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0B" w:rsidRDefault="0007390B" w:rsidP="0007390B">
      <w:pPr>
        <w:pStyle w:val="1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07390B">
        <w:rPr>
          <w:rFonts w:ascii="Times New Roman" w:hAnsi="Times New Roman" w:cs="Times New Roman"/>
          <w:b w:val="0"/>
          <w:sz w:val="24"/>
          <w:szCs w:val="24"/>
        </w:rPr>
        <w:t>информатика</w:t>
      </w:r>
      <w:r w:rsidRPr="008E27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90B" w:rsidRDefault="0007390B" w:rsidP="0007390B"/>
    <w:p w:rsidR="0007390B" w:rsidRPr="00693EC2" w:rsidRDefault="0007390B" w:rsidP="0007390B">
      <w:pPr>
        <w:ind w:firstLine="567"/>
      </w:pPr>
      <w:r w:rsidRPr="0007390B">
        <w:rPr>
          <w:b/>
        </w:rPr>
        <w:t>Учитель</w:t>
      </w:r>
      <w:r>
        <w:t xml:space="preserve"> </w:t>
      </w:r>
      <w:proofErr w:type="spellStart"/>
      <w:r>
        <w:t>Унская</w:t>
      </w:r>
      <w:proofErr w:type="spellEnd"/>
      <w:r>
        <w:t xml:space="preserve"> Тамара Юльевна</w:t>
      </w:r>
    </w:p>
    <w:p w:rsidR="0007390B" w:rsidRPr="0007390B" w:rsidRDefault="0007390B" w:rsidP="0007390B">
      <w:pPr>
        <w:pStyle w:val="1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07390B">
        <w:rPr>
          <w:rFonts w:ascii="Times New Roman" w:hAnsi="Times New Roman" w:cs="Times New Roman"/>
          <w:b w:val="0"/>
          <w:sz w:val="24"/>
          <w:szCs w:val="24"/>
        </w:rPr>
        <w:t>8</w:t>
      </w:r>
    </w:p>
    <w:p w:rsidR="001D70D5" w:rsidRPr="008E271C" w:rsidRDefault="001D70D5" w:rsidP="008E271C">
      <w:pPr>
        <w:pStyle w:val="2"/>
        <w:ind w:firstLine="54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E271C">
        <w:rPr>
          <w:rFonts w:ascii="Times New Roman" w:hAnsi="Times New Roman" w:cs="Times New Roman"/>
          <w:i w:val="0"/>
          <w:sz w:val="24"/>
          <w:szCs w:val="24"/>
          <w:u w:val="single"/>
        </w:rPr>
        <w:t>Тема:</w:t>
      </w:r>
      <w:r w:rsidRPr="008E271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hyperlink r:id="rId6" w:history="1">
        <w:r w:rsidR="009A5CEF" w:rsidRPr="008E271C">
          <w:rPr>
            <w:rStyle w:val="a3"/>
            <w:rFonts w:ascii="Times New Roman" w:hAnsi="Times New Roman" w:cs="Times New Roman"/>
            <w:i w:val="0"/>
            <w:color w:val="auto"/>
            <w:sz w:val="24"/>
            <w:szCs w:val="24"/>
            <w:u w:val="none"/>
          </w:rPr>
          <w:t>Как</w:t>
        </w:r>
      </w:hyperlink>
      <w:r w:rsidR="009A5CEF" w:rsidRPr="008E271C">
        <w:rPr>
          <w:rFonts w:ascii="Times New Roman" w:hAnsi="Times New Roman" w:cs="Times New Roman"/>
          <w:i w:val="0"/>
          <w:sz w:val="24"/>
          <w:szCs w:val="24"/>
        </w:rPr>
        <w:t xml:space="preserve"> построить таблицу истинности?</w:t>
      </w:r>
    </w:p>
    <w:p w:rsidR="001D70D5" w:rsidRPr="008E271C" w:rsidRDefault="001D70D5" w:rsidP="008E271C">
      <w:pPr>
        <w:pStyle w:val="a4"/>
        <w:ind w:firstLine="540"/>
        <w:jc w:val="both"/>
      </w:pPr>
      <w:r w:rsidRPr="008E271C">
        <w:rPr>
          <w:rStyle w:val="a5"/>
        </w:rPr>
        <w:t xml:space="preserve">Тип урока: </w:t>
      </w:r>
      <w:r w:rsidRPr="008E271C">
        <w:t xml:space="preserve">комбинированный: </w:t>
      </w:r>
    </w:p>
    <w:p w:rsidR="001D70D5" w:rsidRPr="008E271C" w:rsidRDefault="001D70D5" w:rsidP="008E271C">
      <w:pPr>
        <w:numPr>
          <w:ilvl w:val="0"/>
          <w:numId w:val="1"/>
        </w:numPr>
        <w:spacing w:before="100" w:beforeAutospacing="1" w:after="100" w:afterAutospacing="1"/>
        <w:ind w:left="0" w:firstLine="540"/>
        <w:jc w:val="both"/>
      </w:pPr>
      <w:r w:rsidRPr="008E271C">
        <w:t xml:space="preserve">проверка знаний – устная работа; </w:t>
      </w:r>
    </w:p>
    <w:p w:rsidR="001D70D5" w:rsidRPr="008E271C" w:rsidRDefault="001D70D5" w:rsidP="008E271C">
      <w:pPr>
        <w:numPr>
          <w:ilvl w:val="0"/>
          <w:numId w:val="1"/>
        </w:numPr>
        <w:spacing w:before="100" w:beforeAutospacing="1" w:after="100" w:afterAutospacing="1"/>
        <w:ind w:left="0" w:firstLine="540"/>
        <w:jc w:val="both"/>
      </w:pPr>
      <w:r w:rsidRPr="008E271C">
        <w:t xml:space="preserve">новый материал – лекция; </w:t>
      </w:r>
    </w:p>
    <w:p w:rsidR="001D70D5" w:rsidRPr="008E271C" w:rsidRDefault="001D70D5" w:rsidP="008E271C">
      <w:pPr>
        <w:numPr>
          <w:ilvl w:val="0"/>
          <w:numId w:val="1"/>
        </w:numPr>
        <w:spacing w:before="100" w:beforeAutospacing="1" w:after="100" w:afterAutospacing="1"/>
        <w:ind w:left="0" w:firstLine="540"/>
        <w:jc w:val="both"/>
      </w:pPr>
      <w:r w:rsidRPr="008E271C">
        <w:t xml:space="preserve">закрепление – практические упражнения; </w:t>
      </w:r>
    </w:p>
    <w:p w:rsidR="001D70D5" w:rsidRPr="008E271C" w:rsidRDefault="001D70D5" w:rsidP="008E271C">
      <w:pPr>
        <w:numPr>
          <w:ilvl w:val="0"/>
          <w:numId w:val="1"/>
        </w:numPr>
        <w:spacing w:before="100" w:beforeAutospacing="1" w:after="100" w:afterAutospacing="1"/>
        <w:ind w:left="0" w:firstLine="540"/>
        <w:jc w:val="both"/>
      </w:pPr>
      <w:r w:rsidRPr="008E271C">
        <w:t xml:space="preserve">проверка знаний – задания для самостоятельной работы. </w:t>
      </w:r>
    </w:p>
    <w:p w:rsidR="00A95386" w:rsidRDefault="00A95386" w:rsidP="008E271C">
      <w:pPr>
        <w:pStyle w:val="a4"/>
        <w:ind w:firstLine="540"/>
        <w:jc w:val="both"/>
        <w:rPr>
          <w:rStyle w:val="a5"/>
        </w:rPr>
      </w:pPr>
      <w:r>
        <w:rPr>
          <w:rStyle w:val="a5"/>
        </w:rPr>
        <w:t>Цель урока:</w:t>
      </w:r>
    </w:p>
    <w:p w:rsidR="00A95386" w:rsidRPr="00A95386" w:rsidRDefault="00804931" w:rsidP="008E271C">
      <w:pPr>
        <w:pStyle w:val="a4"/>
        <w:ind w:firstLine="540"/>
        <w:jc w:val="both"/>
        <w:rPr>
          <w:rStyle w:val="a5"/>
          <w:b w:val="0"/>
        </w:rPr>
      </w:pPr>
      <w:r>
        <w:rPr>
          <w:rStyle w:val="a5"/>
          <w:b w:val="0"/>
        </w:rPr>
        <w:t>Формирование у</w:t>
      </w:r>
      <w:r w:rsidR="00A95386">
        <w:rPr>
          <w:rStyle w:val="a5"/>
          <w:b w:val="0"/>
        </w:rPr>
        <w:t xml:space="preserve"> обучающи</w:t>
      </w:r>
      <w:r>
        <w:rPr>
          <w:rStyle w:val="a5"/>
          <w:b w:val="0"/>
        </w:rPr>
        <w:t>х</w:t>
      </w:r>
      <w:r w:rsidR="00A95386">
        <w:rPr>
          <w:rStyle w:val="a5"/>
          <w:b w:val="0"/>
        </w:rPr>
        <w:t xml:space="preserve">ся </w:t>
      </w:r>
      <w:r>
        <w:rPr>
          <w:rStyle w:val="a5"/>
          <w:b w:val="0"/>
        </w:rPr>
        <w:t xml:space="preserve">навыков </w:t>
      </w:r>
      <w:proofErr w:type="gramStart"/>
      <w:r>
        <w:rPr>
          <w:rStyle w:val="a5"/>
          <w:b w:val="0"/>
        </w:rPr>
        <w:t xml:space="preserve">применения </w:t>
      </w:r>
      <w:r w:rsidR="00A95386">
        <w:rPr>
          <w:rStyle w:val="a5"/>
          <w:b w:val="0"/>
        </w:rPr>
        <w:t>техн</w:t>
      </w:r>
      <w:r w:rsidR="0001341E">
        <w:rPr>
          <w:rStyle w:val="a5"/>
          <w:b w:val="0"/>
        </w:rPr>
        <w:t>ологи</w:t>
      </w:r>
      <w:r>
        <w:rPr>
          <w:rStyle w:val="a5"/>
          <w:b w:val="0"/>
        </w:rPr>
        <w:t>и</w:t>
      </w:r>
      <w:r w:rsidR="00A95386">
        <w:rPr>
          <w:rStyle w:val="a5"/>
          <w:b w:val="0"/>
        </w:rPr>
        <w:t xml:space="preserve"> построения таблиц истинности</w:t>
      </w:r>
      <w:proofErr w:type="gramEnd"/>
      <w:r w:rsidR="00A95386">
        <w:rPr>
          <w:rStyle w:val="a5"/>
          <w:b w:val="0"/>
        </w:rPr>
        <w:t xml:space="preserve"> </w:t>
      </w:r>
      <w:r w:rsidR="00A95386" w:rsidRPr="008E271C">
        <w:t>для составных</w:t>
      </w:r>
      <w:r w:rsidR="00A95386">
        <w:t xml:space="preserve"> логических</w:t>
      </w:r>
      <w:r w:rsidR="00A95386" w:rsidRPr="008E271C">
        <w:t xml:space="preserve"> вы</w:t>
      </w:r>
      <w:r w:rsidR="00A95386">
        <w:t>ражений</w:t>
      </w:r>
      <w:r w:rsidR="00A95386" w:rsidRPr="008E271C">
        <w:t>.</w:t>
      </w:r>
    </w:p>
    <w:p w:rsidR="001D70D5" w:rsidRPr="008E271C" w:rsidRDefault="00A95386" w:rsidP="008E271C">
      <w:pPr>
        <w:pStyle w:val="a4"/>
        <w:ind w:firstLine="540"/>
        <w:jc w:val="both"/>
      </w:pPr>
      <w:r>
        <w:rPr>
          <w:rStyle w:val="a5"/>
        </w:rPr>
        <w:t>Задачи</w:t>
      </w:r>
      <w:r w:rsidR="001D70D5" w:rsidRPr="008E271C">
        <w:rPr>
          <w:rStyle w:val="a5"/>
        </w:rPr>
        <w:t xml:space="preserve"> урока:</w:t>
      </w:r>
    </w:p>
    <w:p w:rsidR="001D70D5" w:rsidRPr="008E271C" w:rsidRDefault="001D70D5" w:rsidP="008E271C">
      <w:pPr>
        <w:numPr>
          <w:ilvl w:val="0"/>
          <w:numId w:val="5"/>
        </w:numPr>
        <w:spacing w:before="100" w:beforeAutospacing="1" w:after="100" w:afterAutospacing="1"/>
        <w:ind w:left="0" w:firstLine="540"/>
        <w:jc w:val="both"/>
      </w:pPr>
      <w:r w:rsidRPr="008E271C">
        <w:rPr>
          <w:rStyle w:val="a6"/>
        </w:rPr>
        <w:t xml:space="preserve">Обучающие: </w:t>
      </w:r>
    </w:p>
    <w:p w:rsidR="001D70D5" w:rsidRPr="008E271C" w:rsidRDefault="001D70D5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 w:rsidRPr="008E271C">
        <w:t xml:space="preserve">Научить составлять логические выражения из высказываний 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Углубить знание о таблицах истинности</w:t>
      </w:r>
      <w:r w:rsidR="001D70D5" w:rsidRPr="008E271C">
        <w:t xml:space="preserve"> 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Выработать умение применять</w:t>
      </w:r>
      <w:r w:rsidR="001D70D5" w:rsidRPr="008E271C">
        <w:t xml:space="preserve"> последовательность действий построения таблиц истинности </w:t>
      </w:r>
    </w:p>
    <w:p w:rsidR="001D70D5" w:rsidRPr="008E271C" w:rsidRDefault="001D70D5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 w:rsidRPr="008E271C">
        <w:t xml:space="preserve">Научить находить значение логических выражений посредством построения таблиц истинности </w:t>
      </w:r>
    </w:p>
    <w:p w:rsidR="001D70D5" w:rsidRPr="008E271C" w:rsidRDefault="001D70D5" w:rsidP="008E271C">
      <w:pPr>
        <w:numPr>
          <w:ilvl w:val="0"/>
          <w:numId w:val="5"/>
        </w:numPr>
        <w:spacing w:before="100" w:beforeAutospacing="1" w:after="100" w:afterAutospacing="1"/>
        <w:ind w:left="0" w:firstLine="540"/>
        <w:jc w:val="both"/>
      </w:pPr>
      <w:r w:rsidRPr="008E271C">
        <w:rPr>
          <w:rStyle w:val="a6"/>
        </w:rPr>
        <w:t xml:space="preserve">Развивающие: 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Продолжить развитие умения анализировать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Продолжить развитие умения устанавливать причинно-следственные связи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Формировать умения работы с таблицами</w:t>
      </w:r>
    </w:p>
    <w:p w:rsidR="001D70D5" w:rsidRPr="008E271C" w:rsidRDefault="001D70D5" w:rsidP="008E271C">
      <w:pPr>
        <w:numPr>
          <w:ilvl w:val="0"/>
          <w:numId w:val="5"/>
        </w:numPr>
        <w:spacing w:before="100" w:beforeAutospacing="1" w:after="100" w:afterAutospacing="1"/>
        <w:ind w:left="0" w:firstLine="540"/>
        <w:jc w:val="both"/>
      </w:pPr>
      <w:r w:rsidRPr="008E271C">
        <w:rPr>
          <w:rStyle w:val="a6"/>
        </w:rPr>
        <w:t>Воспитательные:</w:t>
      </w:r>
      <w:r w:rsidRPr="008E271C">
        <w:t xml:space="preserve"> 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Совершенствовать навыки общения</w:t>
      </w:r>
    </w:p>
    <w:p w:rsidR="001D70D5" w:rsidRPr="008E271C" w:rsidRDefault="00AB04F1" w:rsidP="008E271C">
      <w:pPr>
        <w:numPr>
          <w:ilvl w:val="1"/>
          <w:numId w:val="5"/>
        </w:numPr>
        <w:spacing w:before="100" w:beforeAutospacing="1" w:after="100" w:afterAutospacing="1"/>
        <w:ind w:left="0" w:firstLine="540"/>
        <w:jc w:val="both"/>
      </w:pPr>
      <w:r>
        <w:t>Вовлечь в активную деятельность</w:t>
      </w:r>
    </w:p>
    <w:p w:rsidR="001D70D5" w:rsidRPr="008E271C" w:rsidRDefault="001D70D5" w:rsidP="008E271C">
      <w:pPr>
        <w:pStyle w:val="a4"/>
        <w:ind w:firstLine="540"/>
        <w:jc w:val="both"/>
      </w:pPr>
      <w:r w:rsidRPr="008E271C">
        <w:rPr>
          <w:rStyle w:val="a5"/>
        </w:rPr>
        <w:t>План урока:</w:t>
      </w:r>
      <w:r w:rsidRPr="008E271C">
        <w:t xml:space="preserve"> </w:t>
      </w:r>
    </w:p>
    <w:p w:rsidR="001D70D5" w:rsidRPr="008E271C" w:rsidRDefault="001D70D5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Организационный момент (</w:t>
      </w:r>
      <w:r w:rsidR="002E125C">
        <w:t>1</w:t>
      </w:r>
      <w:r w:rsidRPr="008E271C">
        <w:t xml:space="preserve"> мин). </w:t>
      </w:r>
    </w:p>
    <w:p w:rsidR="001D70D5" w:rsidRPr="008E271C" w:rsidRDefault="001D70D5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Повторение материала предыдущего урока +</w:t>
      </w:r>
      <w:r w:rsidR="0007390B">
        <w:t xml:space="preserve"> </w:t>
      </w:r>
      <w:r w:rsidRPr="008E271C">
        <w:t>проверка домашнего з</w:t>
      </w:r>
      <w:r w:rsidR="00271AD9" w:rsidRPr="008E271C">
        <w:t>адания (устный опрос) (</w:t>
      </w:r>
      <w:r w:rsidR="0007390B">
        <w:t>5</w:t>
      </w:r>
      <w:r w:rsidRPr="008E271C">
        <w:t xml:space="preserve"> мин). </w:t>
      </w:r>
    </w:p>
    <w:p w:rsidR="001D70D5" w:rsidRPr="008E271C" w:rsidRDefault="001D70D5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Объяснение нового материала (1</w:t>
      </w:r>
      <w:r w:rsidR="0007390B">
        <w:t>0</w:t>
      </w:r>
      <w:r w:rsidRPr="008E271C">
        <w:t xml:space="preserve"> мин). </w:t>
      </w:r>
    </w:p>
    <w:p w:rsidR="00271AD9" w:rsidRPr="008E271C" w:rsidRDefault="00271AD9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Физкультминутка (1 мин).</w:t>
      </w:r>
    </w:p>
    <w:p w:rsidR="001D70D5" w:rsidRPr="008E271C" w:rsidRDefault="001D70D5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 xml:space="preserve">Закрепление </w:t>
      </w:r>
    </w:p>
    <w:p w:rsidR="001D70D5" w:rsidRPr="008E271C" w:rsidRDefault="001D70D5" w:rsidP="008E271C">
      <w:pPr>
        <w:numPr>
          <w:ilvl w:val="1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разбор примера (</w:t>
      </w:r>
      <w:r w:rsidR="00FD32C8">
        <w:t>3</w:t>
      </w:r>
      <w:r w:rsidRPr="008E271C">
        <w:t xml:space="preserve"> мин); </w:t>
      </w:r>
    </w:p>
    <w:p w:rsidR="001D70D5" w:rsidRPr="008E271C" w:rsidRDefault="001D70D5" w:rsidP="008E271C">
      <w:pPr>
        <w:numPr>
          <w:ilvl w:val="1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практические упражнения (</w:t>
      </w:r>
      <w:r w:rsidR="0007390B">
        <w:t>1</w:t>
      </w:r>
      <w:r w:rsidR="00DB1CC3">
        <w:t>2</w:t>
      </w:r>
      <w:r w:rsidRPr="008E271C">
        <w:t xml:space="preserve"> мин); </w:t>
      </w:r>
    </w:p>
    <w:p w:rsidR="001D70D5" w:rsidRPr="008E271C" w:rsidRDefault="001D70D5" w:rsidP="008E271C">
      <w:pPr>
        <w:numPr>
          <w:ilvl w:val="1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задания для самостоятельной работы (</w:t>
      </w:r>
      <w:r w:rsidR="0007390B">
        <w:t>10</w:t>
      </w:r>
      <w:r w:rsidRPr="008E271C">
        <w:t xml:space="preserve"> мин). </w:t>
      </w:r>
    </w:p>
    <w:p w:rsidR="001D70D5" w:rsidRPr="008E271C" w:rsidRDefault="001D70D5" w:rsidP="008E271C">
      <w:pPr>
        <w:numPr>
          <w:ilvl w:val="0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Обобщение урока, домашнее задание (</w:t>
      </w:r>
      <w:r w:rsidR="0007390B">
        <w:t>3</w:t>
      </w:r>
      <w:r w:rsidRPr="008E271C">
        <w:t xml:space="preserve"> мин). </w:t>
      </w:r>
    </w:p>
    <w:p w:rsidR="001D70D5" w:rsidRPr="008E271C" w:rsidRDefault="001D70D5" w:rsidP="008E271C">
      <w:pPr>
        <w:pStyle w:val="a4"/>
        <w:ind w:firstLine="540"/>
        <w:jc w:val="both"/>
      </w:pPr>
      <w:r w:rsidRPr="008E271C">
        <w:rPr>
          <w:rStyle w:val="a5"/>
        </w:rPr>
        <w:t xml:space="preserve">Оборудование и программный материал: </w:t>
      </w:r>
    </w:p>
    <w:p w:rsidR="00FD32C8" w:rsidRDefault="00FD32C8" w:rsidP="008E271C">
      <w:pPr>
        <w:numPr>
          <w:ilvl w:val="0"/>
          <w:numId w:val="4"/>
        </w:numPr>
        <w:spacing w:before="100" w:beforeAutospacing="1" w:after="100" w:afterAutospacing="1"/>
        <w:ind w:left="0" w:firstLine="540"/>
        <w:jc w:val="both"/>
      </w:pPr>
      <w:proofErr w:type="spellStart"/>
      <w:r>
        <w:lastRenderedPageBreak/>
        <w:t>медиапроектор</w:t>
      </w:r>
      <w:proofErr w:type="spellEnd"/>
      <w:r>
        <w:t>;</w:t>
      </w:r>
    </w:p>
    <w:p w:rsidR="00FD32C8" w:rsidRDefault="00FD32C8" w:rsidP="008E271C">
      <w:pPr>
        <w:numPr>
          <w:ilvl w:val="0"/>
          <w:numId w:val="4"/>
        </w:numPr>
        <w:spacing w:before="100" w:beforeAutospacing="1" w:after="100" w:afterAutospacing="1"/>
        <w:ind w:left="0" w:firstLine="540"/>
        <w:jc w:val="both"/>
      </w:pPr>
      <w:r>
        <w:t>ученические ПК;</w:t>
      </w:r>
    </w:p>
    <w:p w:rsidR="001D70D5" w:rsidRPr="008E271C" w:rsidRDefault="001D70D5" w:rsidP="008E271C">
      <w:pPr>
        <w:numPr>
          <w:ilvl w:val="0"/>
          <w:numId w:val="4"/>
        </w:numPr>
        <w:spacing w:before="100" w:beforeAutospacing="1" w:after="100" w:afterAutospacing="1"/>
        <w:ind w:left="0" w:firstLine="540"/>
        <w:jc w:val="both"/>
      </w:pPr>
      <w:r w:rsidRPr="008E271C">
        <w:t xml:space="preserve">белая доска; </w:t>
      </w:r>
    </w:p>
    <w:p w:rsidR="001D70D5" w:rsidRPr="008E271C" w:rsidRDefault="001D70D5" w:rsidP="008E271C">
      <w:pPr>
        <w:numPr>
          <w:ilvl w:val="0"/>
          <w:numId w:val="4"/>
        </w:numPr>
        <w:spacing w:before="100" w:beforeAutospacing="1" w:after="100" w:afterAutospacing="1"/>
        <w:ind w:left="0" w:firstLine="540"/>
        <w:jc w:val="both"/>
      </w:pPr>
      <w:r w:rsidRPr="008E271C">
        <w:t xml:space="preserve">раздаточный справочный материал “Таблицы истинности”; </w:t>
      </w:r>
    </w:p>
    <w:p w:rsidR="001D70D5" w:rsidRDefault="001D70D5" w:rsidP="008E271C">
      <w:pPr>
        <w:numPr>
          <w:ilvl w:val="0"/>
          <w:numId w:val="4"/>
        </w:numPr>
        <w:spacing w:before="100" w:beforeAutospacing="1" w:after="100" w:afterAutospacing="1"/>
        <w:ind w:left="0" w:firstLine="540"/>
        <w:jc w:val="both"/>
      </w:pPr>
      <w:r w:rsidRPr="008E271C">
        <w:t xml:space="preserve">демонстрация презентации “Таблицы истинности”. </w:t>
      </w:r>
    </w:p>
    <w:p w:rsidR="001F5E6D" w:rsidRDefault="001F5E6D" w:rsidP="001F5E6D">
      <w:pPr>
        <w:spacing w:before="100" w:beforeAutospacing="1" w:after="100" w:afterAutospacing="1"/>
        <w:ind w:left="540"/>
        <w:jc w:val="both"/>
        <w:rPr>
          <w:b/>
        </w:rPr>
      </w:pPr>
      <w:r>
        <w:rPr>
          <w:b/>
        </w:rPr>
        <w:t>Применяемые технологии:</w:t>
      </w:r>
    </w:p>
    <w:p w:rsidR="001F5E6D" w:rsidRDefault="001F5E6D" w:rsidP="001F5E6D">
      <w:pPr>
        <w:pStyle w:val="ab"/>
        <w:numPr>
          <w:ilvl w:val="0"/>
          <w:numId w:val="11"/>
        </w:numPr>
        <w:jc w:val="both"/>
      </w:pPr>
      <w:r>
        <w:t>Проблемного обучения.</w:t>
      </w:r>
    </w:p>
    <w:p w:rsidR="001F5E6D" w:rsidRDefault="001F5E6D" w:rsidP="001F5E6D">
      <w:pPr>
        <w:pStyle w:val="ab"/>
        <w:numPr>
          <w:ilvl w:val="0"/>
          <w:numId w:val="11"/>
        </w:numPr>
        <w:jc w:val="both"/>
      </w:pPr>
      <w:r>
        <w:t>Личностно-ориентированный подход.</w:t>
      </w:r>
    </w:p>
    <w:p w:rsidR="001F5E6D" w:rsidRDefault="001F5E6D" w:rsidP="001F5E6D">
      <w:pPr>
        <w:pStyle w:val="ab"/>
        <w:numPr>
          <w:ilvl w:val="0"/>
          <w:numId w:val="11"/>
        </w:numPr>
        <w:jc w:val="both"/>
      </w:pPr>
      <w:proofErr w:type="spellStart"/>
      <w:r>
        <w:t>Здоровьесберегающая</w:t>
      </w:r>
      <w:proofErr w:type="spellEnd"/>
      <w:r>
        <w:t>.</w:t>
      </w:r>
    </w:p>
    <w:p w:rsidR="00F34A6C" w:rsidRPr="001F5E6D" w:rsidRDefault="00F34A6C" w:rsidP="001F5E6D">
      <w:pPr>
        <w:pStyle w:val="ab"/>
        <w:numPr>
          <w:ilvl w:val="0"/>
          <w:numId w:val="11"/>
        </w:numPr>
        <w:jc w:val="both"/>
      </w:pPr>
      <w:r>
        <w:t>ИКТ.</w:t>
      </w:r>
    </w:p>
    <w:p w:rsidR="001D70D5" w:rsidRPr="008E271C" w:rsidRDefault="001D70D5" w:rsidP="008E271C">
      <w:pPr>
        <w:pStyle w:val="a4"/>
        <w:ind w:firstLine="540"/>
        <w:jc w:val="center"/>
      </w:pPr>
      <w:r w:rsidRPr="008E271C">
        <w:rPr>
          <w:rStyle w:val="a5"/>
        </w:rPr>
        <w:t>Ход урока</w:t>
      </w:r>
    </w:p>
    <w:p w:rsidR="001D70D5" w:rsidRPr="008E271C" w:rsidRDefault="00064C71" w:rsidP="008E271C">
      <w:pPr>
        <w:pStyle w:val="a4"/>
        <w:ind w:firstLine="540"/>
        <w:jc w:val="both"/>
      </w:pPr>
      <w:r w:rsidRPr="008E271C">
        <w:rPr>
          <w:rStyle w:val="a5"/>
          <w:u w:val="single"/>
        </w:rPr>
        <w:t>1</w:t>
      </w:r>
      <w:r w:rsidR="001D70D5" w:rsidRPr="008E271C">
        <w:rPr>
          <w:rStyle w:val="a5"/>
          <w:u w:val="single"/>
        </w:rPr>
        <w:t>. Организационный момент</w:t>
      </w:r>
    </w:p>
    <w:p w:rsidR="001D70D5" w:rsidRPr="008E271C" w:rsidRDefault="008E271C" w:rsidP="008E271C">
      <w:pPr>
        <w:pStyle w:val="a4"/>
        <w:numPr>
          <w:ilvl w:val="0"/>
          <w:numId w:val="6"/>
        </w:numPr>
        <w:ind w:left="0" w:firstLine="540"/>
        <w:jc w:val="both"/>
      </w:pPr>
      <w:r>
        <w:t>Приветствие</w:t>
      </w:r>
      <w:r w:rsidR="00FF7E01">
        <w:t>: "Сегодня мы</w:t>
      </w:r>
      <w:r w:rsidR="00DF7D44">
        <w:t xml:space="preserve"> встречаемся в рамках конкурса «</w:t>
      </w:r>
      <w:r w:rsidR="00FF7E01">
        <w:t xml:space="preserve">Учитель года». И наша совместная работа на этом уроке является вкладом в развитие педагогического мастерства не только моего, но и других учителей </w:t>
      </w:r>
      <w:r w:rsidR="001F5E6D">
        <w:t xml:space="preserve">городского </w:t>
      </w:r>
      <w:r w:rsidR="00FF7E01">
        <w:t>округа Химки"</w:t>
      </w:r>
      <w:r>
        <w:t>.</w:t>
      </w:r>
    </w:p>
    <w:p w:rsidR="001D70D5" w:rsidRPr="008E271C" w:rsidRDefault="002E125C" w:rsidP="008E271C">
      <w:pPr>
        <w:pStyle w:val="a4"/>
        <w:numPr>
          <w:ilvl w:val="0"/>
          <w:numId w:val="6"/>
        </w:numPr>
        <w:ind w:left="0" w:firstLine="540"/>
        <w:jc w:val="both"/>
      </w:pPr>
      <w:r>
        <w:t xml:space="preserve">Проверка отсутствующих в классе – раздача </w:t>
      </w:r>
      <w:proofErr w:type="spellStart"/>
      <w:r>
        <w:t>бейджиков</w:t>
      </w:r>
      <w:proofErr w:type="spellEnd"/>
      <w:r>
        <w:t xml:space="preserve">: </w:t>
      </w:r>
      <w:proofErr w:type="gramStart"/>
      <w:r>
        <w:t>оставшиеся</w:t>
      </w:r>
      <w:proofErr w:type="gramEnd"/>
      <w:r>
        <w:t xml:space="preserve"> соответствуют отсутствующим.</w:t>
      </w:r>
    </w:p>
    <w:p w:rsidR="001D70D5" w:rsidRPr="008E271C" w:rsidRDefault="00064C71" w:rsidP="008E271C">
      <w:pPr>
        <w:pStyle w:val="a4"/>
        <w:ind w:firstLine="540"/>
        <w:jc w:val="both"/>
        <w:rPr>
          <w:u w:val="single"/>
        </w:rPr>
      </w:pPr>
      <w:r w:rsidRPr="008E271C">
        <w:rPr>
          <w:rStyle w:val="a5"/>
          <w:u w:val="single"/>
        </w:rPr>
        <w:t>2</w:t>
      </w:r>
      <w:r w:rsidR="001D70D5" w:rsidRPr="008E271C">
        <w:rPr>
          <w:rStyle w:val="a5"/>
          <w:u w:val="single"/>
        </w:rPr>
        <w:t>. Повторение материала предыдущего урока + проверка домашнего задания</w:t>
      </w:r>
    </w:p>
    <w:p w:rsidR="005C1B45" w:rsidRDefault="005C1B45" w:rsidP="00CF785E">
      <w:pPr>
        <w:pStyle w:val="a4"/>
        <w:spacing w:before="0" w:beforeAutospacing="0" w:after="0" w:afterAutospacing="0"/>
        <w:ind w:firstLine="540"/>
        <w:jc w:val="both"/>
      </w:pPr>
      <w:r>
        <w:t>3 учащихся работают по карточкам:</w:t>
      </w:r>
    </w:p>
    <w:p w:rsidR="005C1B45" w:rsidRDefault="0007125F" w:rsidP="00CF785E">
      <w:r>
        <w:t>Выпишите пары соответствий в первом и втором столбцах</w:t>
      </w:r>
      <w:r w:rsidR="005C1B45">
        <w:t>:</w:t>
      </w:r>
    </w:p>
    <w:tbl>
      <w:tblPr>
        <w:tblStyle w:val="a7"/>
        <w:tblW w:w="9419" w:type="dxa"/>
        <w:tblLook w:val="01E0"/>
      </w:tblPr>
      <w:tblGrid>
        <w:gridCol w:w="3097"/>
        <w:gridCol w:w="6322"/>
      </w:tblGrid>
      <w:tr w:rsidR="005C1B45" w:rsidTr="00A278C2">
        <w:trPr>
          <w:trHeight w:val="269"/>
        </w:trPr>
        <w:tc>
          <w:tcPr>
            <w:tcW w:w="3097" w:type="dxa"/>
          </w:tcPr>
          <w:p w:rsidR="005C1B45" w:rsidRDefault="005C1B45" w:rsidP="00B21045">
            <w:r>
              <w:t>1. Логика</w:t>
            </w:r>
          </w:p>
        </w:tc>
        <w:tc>
          <w:tcPr>
            <w:tcW w:w="6322" w:type="dxa"/>
          </w:tcPr>
          <w:p w:rsidR="005C1B45" w:rsidRDefault="005C1B45" w:rsidP="00FD32C8">
            <w:r>
              <w:t>1.</w:t>
            </w:r>
            <w:r w:rsidR="00FD32C8">
              <w:t xml:space="preserve"> Логическое сложение</w:t>
            </w:r>
          </w:p>
        </w:tc>
      </w:tr>
      <w:tr w:rsidR="005C1B45" w:rsidTr="00A278C2">
        <w:trPr>
          <w:trHeight w:val="269"/>
        </w:trPr>
        <w:tc>
          <w:tcPr>
            <w:tcW w:w="3097" w:type="dxa"/>
          </w:tcPr>
          <w:p w:rsidR="005C1B45" w:rsidRDefault="005C1B45" w:rsidP="00B21045">
            <w:r>
              <w:t>2. Высказывание</w:t>
            </w:r>
          </w:p>
        </w:tc>
        <w:tc>
          <w:tcPr>
            <w:tcW w:w="6322" w:type="dxa"/>
          </w:tcPr>
          <w:p w:rsidR="005C1B45" w:rsidRDefault="005C1B45" w:rsidP="00FD32C8">
            <w:r>
              <w:t xml:space="preserve">2. </w:t>
            </w:r>
            <w:r w:rsidR="00FD32C8">
              <w:t>Наука о формах и способах мышления</w:t>
            </w:r>
          </w:p>
        </w:tc>
      </w:tr>
      <w:tr w:rsidR="005C1B45" w:rsidTr="00A278C2">
        <w:trPr>
          <w:trHeight w:val="269"/>
        </w:trPr>
        <w:tc>
          <w:tcPr>
            <w:tcW w:w="3097" w:type="dxa"/>
          </w:tcPr>
          <w:p w:rsidR="005C1B45" w:rsidRDefault="005C1B45" w:rsidP="00B21045">
            <w:r>
              <w:t>3. Алгебра логики</w:t>
            </w:r>
          </w:p>
        </w:tc>
        <w:tc>
          <w:tcPr>
            <w:tcW w:w="6322" w:type="dxa"/>
          </w:tcPr>
          <w:p w:rsidR="005C1B45" w:rsidRDefault="005C1B45" w:rsidP="00FD32C8">
            <w:r>
              <w:t xml:space="preserve">3. </w:t>
            </w:r>
            <w:r w:rsidR="00FD32C8">
              <w:t>Логическое отрицание</w:t>
            </w:r>
          </w:p>
        </w:tc>
      </w:tr>
      <w:tr w:rsidR="005C1B45" w:rsidTr="00A278C2">
        <w:trPr>
          <w:trHeight w:val="537"/>
        </w:trPr>
        <w:tc>
          <w:tcPr>
            <w:tcW w:w="3097" w:type="dxa"/>
          </w:tcPr>
          <w:p w:rsidR="005C1B45" w:rsidRDefault="005C1B45" w:rsidP="004471C4">
            <w:r>
              <w:t xml:space="preserve">4. </w:t>
            </w:r>
            <w:r w:rsidR="004471C4">
              <w:t>Значение л</w:t>
            </w:r>
            <w:r>
              <w:t>огическ</w:t>
            </w:r>
            <w:r w:rsidR="004471C4">
              <w:t>ой</w:t>
            </w:r>
            <w:r>
              <w:t xml:space="preserve"> </w:t>
            </w:r>
            <w:r w:rsidR="004471C4">
              <w:t>переменной</w:t>
            </w:r>
          </w:p>
        </w:tc>
        <w:tc>
          <w:tcPr>
            <w:tcW w:w="6322" w:type="dxa"/>
          </w:tcPr>
          <w:p w:rsidR="005C1B45" w:rsidRDefault="005C1B45" w:rsidP="004471C4">
            <w:r>
              <w:t xml:space="preserve">4. </w:t>
            </w:r>
            <w:r w:rsidR="00D26D95">
              <w:t>А</w:t>
            </w:r>
          </w:p>
        </w:tc>
      </w:tr>
      <w:tr w:rsidR="005C1B45" w:rsidTr="00A278C2">
        <w:trPr>
          <w:trHeight w:val="269"/>
        </w:trPr>
        <w:tc>
          <w:tcPr>
            <w:tcW w:w="3097" w:type="dxa"/>
          </w:tcPr>
          <w:p w:rsidR="005C1B45" w:rsidRDefault="005C1B45" w:rsidP="00B21045">
            <w:r>
              <w:t>5. Дизъюнкция</w:t>
            </w:r>
          </w:p>
        </w:tc>
        <w:tc>
          <w:tcPr>
            <w:tcW w:w="6322" w:type="dxa"/>
          </w:tcPr>
          <w:p w:rsidR="005C1B45" w:rsidRDefault="005C1B45" w:rsidP="00FD32C8">
            <w:r>
              <w:t xml:space="preserve">5. </w:t>
            </w:r>
            <w:r w:rsidR="00FD32C8" w:rsidRPr="00C40E41">
              <w:rPr>
                <w:position w:val="-4"/>
              </w:rPr>
              <w:object w:dxaOrig="22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0pt" o:ole="">
                  <v:imagedata r:id="rId7" o:title=""/>
                </v:shape>
                <o:OLEObject Type="Embed" ProgID="Equation.3" ShapeID="_x0000_i1025" DrawAspect="Content" ObjectID="_1509734310" r:id="rId8"/>
              </w:object>
            </w:r>
          </w:p>
        </w:tc>
      </w:tr>
      <w:tr w:rsidR="005C1B45" w:rsidTr="00A278C2">
        <w:trPr>
          <w:trHeight w:val="269"/>
        </w:trPr>
        <w:tc>
          <w:tcPr>
            <w:tcW w:w="3097" w:type="dxa"/>
          </w:tcPr>
          <w:p w:rsidR="005C1B45" w:rsidRDefault="005C1B45" w:rsidP="00B21045">
            <w:r>
              <w:t>6. Инверсия</w:t>
            </w:r>
          </w:p>
        </w:tc>
        <w:tc>
          <w:tcPr>
            <w:tcW w:w="6322" w:type="dxa"/>
          </w:tcPr>
          <w:p w:rsidR="005C1B45" w:rsidRDefault="005C1B45" w:rsidP="00FD32C8">
            <w:r>
              <w:t>6.</w:t>
            </w:r>
            <w:r w:rsidR="00FD32C8">
              <w:t xml:space="preserve"> Наука об операциях над высказываниями</w:t>
            </w:r>
          </w:p>
        </w:tc>
      </w:tr>
      <w:tr w:rsidR="005C1B45" w:rsidTr="00A278C2">
        <w:trPr>
          <w:trHeight w:val="522"/>
        </w:trPr>
        <w:tc>
          <w:tcPr>
            <w:tcW w:w="3097" w:type="dxa"/>
          </w:tcPr>
          <w:p w:rsidR="005C1B45" w:rsidRDefault="005C1B45" w:rsidP="00B21045">
            <w:r>
              <w:t>7. Конъюнкция</w:t>
            </w:r>
          </w:p>
        </w:tc>
        <w:tc>
          <w:tcPr>
            <w:tcW w:w="6322" w:type="dxa"/>
          </w:tcPr>
          <w:p w:rsidR="005C1B45" w:rsidRDefault="005C1B45" w:rsidP="0007125F">
            <w:r>
              <w:t xml:space="preserve">7. </w:t>
            </w:r>
            <w:r w:rsidR="00FD32C8" w:rsidRPr="00C40E41">
              <w:rPr>
                <w:sz w:val="22"/>
                <w:szCs w:val="22"/>
              </w:rPr>
              <w:t>Повествовательное предложени</w:t>
            </w:r>
            <w:r w:rsidR="0007125F">
              <w:rPr>
                <w:sz w:val="22"/>
                <w:szCs w:val="22"/>
              </w:rPr>
              <w:t>е</w:t>
            </w:r>
            <w:r w:rsidR="00FD32C8" w:rsidRPr="00C40E41">
              <w:rPr>
                <w:sz w:val="22"/>
                <w:szCs w:val="22"/>
              </w:rPr>
              <w:t xml:space="preserve">, </w:t>
            </w:r>
            <w:r w:rsidR="00D26D95">
              <w:rPr>
                <w:sz w:val="22"/>
                <w:szCs w:val="22"/>
              </w:rPr>
              <w:t xml:space="preserve">содержание </w:t>
            </w:r>
            <w:r w:rsidR="00FD32C8" w:rsidRPr="00C40E41">
              <w:rPr>
                <w:sz w:val="22"/>
                <w:szCs w:val="22"/>
              </w:rPr>
              <w:t>которо</w:t>
            </w:r>
            <w:r w:rsidR="00D26D95">
              <w:rPr>
                <w:sz w:val="22"/>
                <w:szCs w:val="22"/>
              </w:rPr>
              <w:t>го однозначно</w:t>
            </w:r>
            <w:r w:rsidR="00FD32C8" w:rsidRPr="00C40E41">
              <w:rPr>
                <w:sz w:val="22"/>
                <w:szCs w:val="22"/>
              </w:rPr>
              <w:t xml:space="preserve"> может быть истинным или ложным</w:t>
            </w:r>
          </w:p>
        </w:tc>
      </w:tr>
      <w:tr w:rsidR="004471C4" w:rsidTr="00A278C2">
        <w:trPr>
          <w:trHeight w:val="283"/>
        </w:trPr>
        <w:tc>
          <w:tcPr>
            <w:tcW w:w="3097" w:type="dxa"/>
          </w:tcPr>
          <w:p w:rsidR="004471C4" w:rsidRDefault="004471C4" w:rsidP="004471C4">
            <w:pPr>
              <w:jc w:val="both"/>
            </w:pPr>
            <w:r>
              <w:t>8.  Логическая переменная</w:t>
            </w:r>
          </w:p>
        </w:tc>
        <w:tc>
          <w:tcPr>
            <w:tcW w:w="6322" w:type="dxa"/>
          </w:tcPr>
          <w:p w:rsidR="004471C4" w:rsidRDefault="004471C4" w:rsidP="00FD32C8">
            <w:r>
              <w:t>8. ИСТИНА и ЛОЖЬ</w:t>
            </w:r>
          </w:p>
        </w:tc>
      </w:tr>
    </w:tbl>
    <w:p w:rsidR="0007125F" w:rsidRPr="005E05C2" w:rsidRDefault="0007125F" w:rsidP="00A278C2">
      <w:pPr>
        <w:pStyle w:val="a4"/>
        <w:ind w:firstLine="540"/>
        <w:jc w:val="both"/>
        <w:rPr>
          <w:i/>
        </w:rPr>
      </w:pPr>
      <w:r w:rsidRPr="005E05C2">
        <w:rPr>
          <w:i/>
        </w:rPr>
        <w:t xml:space="preserve">(1 2; 2 7; 3 6; 4 8; 5 </w:t>
      </w:r>
      <w:r w:rsidR="005E05C2" w:rsidRPr="005E05C2">
        <w:rPr>
          <w:i/>
        </w:rPr>
        <w:t>1</w:t>
      </w:r>
      <w:r w:rsidRPr="005E05C2">
        <w:rPr>
          <w:i/>
        </w:rPr>
        <w:t xml:space="preserve">; 6 </w:t>
      </w:r>
      <w:r w:rsidR="005E05C2" w:rsidRPr="005E05C2">
        <w:rPr>
          <w:i/>
        </w:rPr>
        <w:t>3</w:t>
      </w:r>
      <w:r w:rsidRPr="005E05C2">
        <w:rPr>
          <w:i/>
        </w:rPr>
        <w:t>; 7</w:t>
      </w:r>
      <w:r w:rsidR="005E05C2" w:rsidRPr="005E05C2">
        <w:rPr>
          <w:i/>
        </w:rPr>
        <w:t xml:space="preserve"> 5; 8 4)</w:t>
      </w:r>
      <w:r w:rsidRPr="005E05C2">
        <w:rPr>
          <w:i/>
        </w:rPr>
        <w:t xml:space="preserve"> </w:t>
      </w:r>
    </w:p>
    <w:p w:rsidR="00EB26A8" w:rsidRDefault="005C1B45" w:rsidP="00CF785E">
      <w:pPr>
        <w:pStyle w:val="a4"/>
        <w:spacing w:before="0" w:beforeAutospacing="0" w:after="0" w:afterAutospacing="0"/>
        <w:ind w:firstLine="539"/>
        <w:jc w:val="both"/>
      </w:pPr>
      <w:r>
        <w:t xml:space="preserve">Остальные </w:t>
      </w:r>
      <w:r w:rsidR="00EB26A8">
        <w:t>ученики отвечают устно:</w:t>
      </w:r>
    </w:p>
    <w:p w:rsidR="00852D37" w:rsidRDefault="00852D37" w:rsidP="00CF785E">
      <w:pPr>
        <w:pStyle w:val="a4"/>
        <w:spacing w:before="0" w:beforeAutospacing="0" w:after="0" w:afterAutospacing="0"/>
        <w:ind w:firstLine="539"/>
        <w:jc w:val="both"/>
      </w:pPr>
    </w:p>
    <w:p w:rsidR="001D70D5" w:rsidRPr="008E271C" w:rsidRDefault="001D70D5" w:rsidP="00EB26A8">
      <w:pPr>
        <w:pStyle w:val="a4"/>
        <w:spacing w:before="0" w:beforeAutospacing="0" w:after="0" w:afterAutospacing="0"/>
        <w:ind w:firstLine="539"/>
        <w:jc w:val="both"/>
      </w:pPr>
      <w:r w:rsidRPr="008E271C">
        <w:t>Примеры записаны на доске:</w:t>
      </w:r>
      <w:r w:rsidR="00207BF6">
        <w:t xml:space="preserve"> (Слайд №2)</w:t>
      </w:r>
    </w:p>
    <w:p w:rsidR="001D70D5" w:rsidRPr="008E271C" w:rsidRDefault="00CA22D7" w:rsidP="00EB26A8">
      <w:pPr>
        <w:pStyle w:val="a4"/>
        <w:spacing w:before="0" w:beforeAutospacing="0" w:after="0" w:afterAutospacing="0"/>
        <w:ind w:firstLine="539"/>
        <w:jc w:val="both"/>
      </w:pPr>
      <w:r>
        <w:t xml:space="preserve">1)   </w:t>
      </w:r>
      <w:r w:rsidR="00714912">
        <w:t>Запишите с помощью букв и знаков логических операций составное высказывание:</w:t>
      </w:r>
    </w:p>
    <w:p w:rsidR="00064C71" w:rsidRPr="00EB26A8" w:rsidRDefault="001D70D5" w:rsidP="00EB26A8">
      <w:pPr>
        <w:pStyle w:val="a4"/>
        <w:tabs>
          <w:tab w:val="left" w:pos="360"/>
        </w:tabs>
        <w:spacing w:before="0" w:beforeAutospacing="0" w:after="0" w:afterAutospacing="0"/>
        <w:ind w:firstLine="539"/>
        <w:jc w:val="both"/>
      </w:pPr>
      <w:r w:rsidRPr="008E271C">
        <w:t xml:space="preserve">А) </w:t>
      </w:r>
      <w:r w:rsidR="00714912">
        <w:t>Земля имеет форму шара, который из космоса кажется голубым</w:t>
      </w:r>
      <w:r w:rsidR="005E05C2">
        <w:t xml:space="preserve">. </w:t>
      </w:r>
      <w:r w:rsidR="005E05C2" w:rsidRPr="005E05C2">
        <w:rPr>
          <w:i/>
        </w:rPr>
        <w:t>(А&amp;B)</w:t>
      </w:r>
    </w:p>
    <w:p w:rsidR="00A97CAD" w:rsidRPr="005E05C2" w:rsidRDefault="00064C71" w:rsidP="00EB26A8">
      <w:pPr>
        <w:pStyle w:val="a4"/>
        <w:tabs>
          <w:tab w:val="left" w:pos="360"/>
        </w:tabs>
        <w:spacing w:before="0" w:beforeAutospacing="0" w:after="0" w:afterAutospacing="0"/>
        <w:ind w:firstLine="539"/>
        <w:jc w:val="both"/>
        <w:rPr>
          <w:i/>
        </w:rPr>
      </w:pPr>
      <w:r w:rsidRPr="008E271C">
        <w:t xml:space="preserve">Б) </w:t>
      </w:r>
      <w:r w:rsidR="00714912">
        <w:t>На уроке математики старшеклассники отвечали на вопросы учителя, а также писали самостоятельную работу.</w:t>
      </w:r>
      <w:r w:rsidR="00A97CAD" w:rsidRPr="00A97CAD">
        <w:t xml:space="preserve"> </w:t>
      </w:r>
      <w:r w:rsidR="005E05C2" w:rsidRPr="005E05C2">
        <w:rPr>
          <w:i/>
        </w:rPr>
        <w:t>(А&amp;B)</w:t>
      </w:r>
    </w:p>
    <w:p w:rsidR="00064C71" w:rsidRPr="008E271C" w:rsidRDefault="00064C71" w:rsidP="00EB26A8">
      <w:pPr>
        <w:pStyle w:val="a4"/>
        <w:tabs>
          <w:tab w:val="left" w:pos="360"/>
        </w:tabs>
        <w:spacing w:before="0" w:beforeAutospacing="0" w:after="0" w:afterAutospacing="0"/>
        <w:ind w:firstLine="539"/>
        <w:jc w:val="both"/>
      </w:pPr>
      <w:r w:rsidRPr="008E271C">
        <w:t xml:space="preserve">2) Приведите примеры </w:t>
      </w:r>
      <w:r w:rsidR="00A97CAD">
        <w:t>сложных</w:t>
      </w:r>
      <w:r w:rsidRPr="008E271C">
        <w:t xml:space="preserve"> высказываний из школьных предметов </w:t>
      </w:r>
      <w:r w:rsidR="00A97CAD">
        <w:t>(</w:t>
      </w:r>
      <w:r w:rsidR="00A97CAD" w:rsidRPr="008E271C">
        <w:t>литература, биология, география, история</w:t>
      </w:r>
      <w:r w:rsidR="00A97CAD">
        <w:t>)</w:t>
      </w:r>
      <w:r w:rsidR="00A97CAD" w:rsidRPr="008E271C">
        <w:t xml:space="preserve"> </w:t>
      </w:r>
      <w:r w:rsidRPr="008E271C">
        <w:t xml:space="preserve">и </w:t>
      </w:r>
      <w:r w:rsidR="00E360D4">
        <w:t>представьте</w:t>
      </w:r>
      <w:r w:rsidRPr="008E271C">
        <w:t xml:space="preserve"> и</w:t>
      </w:r>
      <w:r w:rsidR="009B04BE">
        <w:t>х с помощью логических операций</w:t>
      </w:r>
      <w:r w:rsidRPr="008E271C">
        <w:t>.</w:t>
      </w:r>
    </w:p>
    <w:p w:rsidR="00064C71" w:rsidRPr="008E271C" w:rsidRDefault="00064C71" w:rsidP="00EB26A8">
      <w:pPr>
        <w:pStyle w:val="a4"/>
        <w:tabs>
          <w:tab w:val="left" w:pos="360"/>
        </w:tabs>
        <w:spacing w:before="0" w:beforeAutospacing="0" w:after="0" w:afterAutospacing="0"/>
        <w:ind w:firstLine="539"/>
        <w:jc w:val="both"/>
      </w:pPr>
      <w:r w:rsidRPr="008E271C">
        <w:t>Какие логические связки вы использовали?</w:t>
      </w:r>
      <w:r w:rsidR="00A97CAD">
        <w:t xml:space="preserve"> </w:t>
      </w:r>
      <w:proofErr w:type="gramStart"/>
      <w:r w:rsidR="00A97CAD">
        <w:t>(</w:t>
      </w:r>
      <w:r w:rsidR="00A97CAD" w:rsidRPr="002E125C">
        <w:rPr>
          <w:i/>
        </w:rPr>
        <w:t>И,</w:t>
      </w:r>
      <w:r w:rsidR="00A97CAD">
        <w:t xml:space="preserve"> </w:t>
      </w:r>
      <w:r w:rsidR="00A97CAD">
        <w:rPr>
          <w:i/>
        </w:rPr>
        <w:t>а, но, или</w:t>
      </w:r>
      <w:r w:rsidR="00A97CAD" w:rsidRPr="00A97CAD">
        <w:rPr>
          <w:i/>
        </w:rPr>
        <w:t>, хотя, но</w:t>
      </w:r>
      <w:r w:rsidR="00A97CAD">
        <w:t xml:space="preserve">) </w:t>
      </w:r>
      <w:r w:rsidR="002E125C">
        <w:t>Какие логические операции вы использовали?</w:t>
      </w:r>
      <w:proofErr w:type="gramEnd"/>
      <w:r w:rsidRPr="008E271C">
        <w:t xml:space="preserve"> (</w:t>
      </w:r>
      <w:r w:rsidRPr="008E271C">
        <w:rPr>
          <w:i/>
        </w:rPr>
        <w:t>Инверсия, дизъюнкция и конъюнкция)</w:t>
      </w:r>
    </w:p>
    <w:p w:rsidR="001D70D5" w:rsidRPr="008E271C" w:rsidRDefault="00064C71" w:rsidP="006B2098">
      <w:pPr>
        <w:pStyle w:val="a4"/>
        <w:spacing w:before="0" w:beforeAutospacing="0" w:after="0" w:afterAutospacing="0"/>
        <w:ind w:firstLine="539"/>
        <w:jc w:val="both"/>
      </w:pPr>
      <w:r w:rsidRPr="008E271C">
        <w:lastRenderedPageBreak/>
        <w:t xml:space="preserve">Мы </w:t>
      </w:r>
      <w:r w:rsidR="001D70D5" w:rsidRPr="008E271C">
        <w:t xml:space="preserve">увидели, что логика достаточно крепко связана с нашей повседневной жизнью, а также увидели, что почти любое высказывание можно записать в виде </w:t>
      </w:r>
      <w:r w:rsidR="006B2098">
        <w:t xml:space="preserve">логического выражения – </w:t>
      </w:r>
      <w:r w:rsidR="001D70D5" w:rsidRPr="008E271C">
        <w:t xml:space="preserve">формулы. </w:t>
      </w:r>
    </w:p>
    <w:p w:rsidR="00064C71" w:rsidRPr="008E271C" w:rsidRDefault="00064C71" w:rsidP="008E271C">
      <w:pPr>
        <w:pStyle w:val="a4"/>
        <w:ind w:firstLine="540"/>
        <w:jc w:val="both"/>
        <w:rPr>
          <w:u w:val="single"/>
        </w:rPr>
      </w:pPr>
      <w:r w:rsidRPr="008E271C">
        <w:rPr>
          <w:rStyle w:val="a5"/>
          <w:u w:val="single"/>
        </w:rPr>
        <w:t>3. Объяснение нового материала</w:t>
      </w:r>
    </w:p>
    <w:p w:rsidR="00064C71" w:rsidRPr="008E271C" w:rsidRDefault="00064C71" w:rsidP="008E271C">
      <w:pPr>
        <w:pStyle w:val="a4"/>
        <w:ind w:firstLine="540"/>
        <w:jc w:val="both"/>
      </w:pPr>
      <w:r w:rsidRPr="008E271C">
        <w:t xml:space="preserve">На </w:t>
      </w:r>
      <w:r w:rsidR="001F5E6D">
        <w:t>предыдущем</w:t>
      </w:r>
      <w:r w:rsidRPr="008E271C">
        <w:t xml:space="preserve"> уроке </w:t>
      </w:r>
      <w:r w:rsidR="000B6664">
        <w:t>в</w:t>
      </w:r>
      <w:r w:rsidRPr="008E271C">
        <w:t>ы находили значение составного высказы</w:t>
      </w:r>
      <w:r w:rsidRPr="008E271C">
        <w:softHyphen/>
        <w:t>вания путем подстановки исходных значений входящих логических переменных. А сегодня мы узнаем</w:t>
      </w:r>
      <w:r w:rsidR="009F027D">
        <w:t>, как</w:t>
      </w:r>
      <w:r w:rsidRPr="008E271C">
        <w:t xml:space="preserve"> можно построить таблицу истинности, которая определяет истинность или лож</w:t>
      </w:r>
      <w:r w:rsidRPr="008E271C">
        <w:softHyphen/>
        <w:t xml:space="preserve">ность логического </w:t>
      </w:r>
      <w:r w:rsidR="00A14876">
        <w:t>высказывания</w:t>
      </w:r>
      <w:r w:rsidRPr="008E271C">
        <w:t xml:space="preserve"> при всех возможных комбинациях исходных значе</w:t>
      </w:r>
      <w:r w:rsidRPr="008E271C">
        <w:softHyphen/>
        <w:t>ний простых высказываний (логических переменных).</w:t>
      </w:r>
    </w:p>
    <w:p w:rsidR="009A5CEF" w:rsidRPr="008E271C" w:rsidRDefault="009A5CEF" w:rsidP="008E271C">
      <w:pPr>
        <w:pStyle w:val="a4"/>
        <w:ind w:firstLine="540"/>
        <w:jc w:val="both"/>
      </w:pPr>
      <w:r w:rsidRPr="008E271C">
        <w:t>Итак, тема сегодняшнего урока: «Как построить таблицу истинности?»</w:t>
      </w:r>
    </w:p>
    <w:p w:rsidR="00F31366" w:rsidRPr="008E271C" w:rsidRDefault="0063151E" w:rsidP="008E271C">
      <w:pPr>
        <w:pStyle w:val="a4"/>
        <w:ind w:firstLine="540"/>
        <w:jc w:val="both"/>
      </w:pPr>
      <w:r>
        <w:t>Кстати,</w:t>
      </w:r>
      <w:r w:rsidR="00064C71" w:rsidRPr="008E271C">
        <w:t xml:space="preserve"> </w:t>
      </w:r>
      <w:r w:rsidR="00064C71" w:rsidRPr="00A14876">
        <w:rPr>
          <w:rStyle w:val="a6"/>
          <w:i w:val="0"/>
        </w:rPr>
        <w:t>что же такое таблица истинности</w:t>
      </w:r>
      <w:r w:rsidR="00A14876">
        <w:t xml:space="preserve">? </w:t>
      </w:r>
      <w:r w:rsidR="006C422F">
        <w:t>Как вы думаете</w:t>
      </w:r>
      <w:r w:rsidR="00A14876">
        <w:t>?</w:t>
      </w:r>
      <w:r>
        <w:t xml:space="preserve"> (Ученики высказывают свои варианты, учитель резюмирует):</w:t>
      </w:r>
    </w:p>
    <w:p w:rsidR="00F31366" w:rsidRPr="008E271C" w:rsidRDefault="00064C71" w:rsidP="00614216">
      <w:pPr>
        <w:pStyle w:val="a4"/>
        <w:spacing w:before="0" w:beforeAutospacing="0" w:after="0" w:afterAutospacing="0"/>
        <w:ind w:firstLine="539"/>
        <w:jc w:val="both"/>
      </w:pPr>
      <w:r w:rsidRPr="008E271C">
        <w:t xml:space="preserve">Таблица истинности – это таблица, </w:t>
      </w:r>
      <w:r w:rsidR="000B6664">
        <w:t xml:space="preserve">показывающая </w:t>
      </w:r>
      <w:r w:rsidR="00F31366" w:rsidRPr="008E271C">
        <w:t>истинность сложного высказывания при все</w:t>
      </w:r>
      <w:r w:rsidR="00D02B0D">
        <w:t xml:space="preserve">х </w:t>
      </w:r>
      <w:r w:rsidR="00F31366" w:rsidRPr="008E271C">
        <w:t>возможных значениях входящих переменных.</w:t>
      </w:r>
    </w:p>
    <w:p w:rsidR="009A5CEF" w:rsidRPr="00163D3B" w:rsidRDefault="006C422F" w:rsidP="00614216">
      <w:pPr>
        <w:pStyle w:val="a4"/>
        <w:spacing w:before="0" w:beforeAutospacing="0" w:after="0" w:afterAutospacing="0"/>
        <w:ind w:firstLine="539"/>
        <w:jc w:val="both"/>
      </w:pPr>
      <w:r>
        <w:t xml:space="preserve">Возьмем </w:t>
      </w:r>
      <w:r w:rsidR="001445CC">
        <w:t xml:space="preserve">для примера </w:t>
      </w:r>
      <w:r>
        <w:t>логическую формулу</w:t>
      </w:r>
      <w:r w:rsidR="001445CC">
        <w:t>:</w:t>
      </w:r>
      <w:r w:rsidR="001445CC" w:rsidRPr="001445CC">
        <w:t xml:space="preserve"> </w:t>
      </w:r>
      <w:r w:rsidR="00163D3B">
        <w:t>¬(</w:t>
      </w:r>
      <w:r w:rsidR="00163D3B">
        <w:rPr>
          <w:lang w:val="en-US"/>
        </w:rPr>
        <w:t>A</w:t>
      </w:r>
      <w:r w:rsidR="00163D3B" w:rsidRPr="00163D3B">
        <w:t>&amp;</w:t>
      </w:r>
      <w:r w:rsidR="00163D3B">
        <w:rPr>
          <w:lang w:val="en-US"/>
        </w:rPr>
        <w:t>B</w:t>
      </w:r>
      <w:r w:rsidR="00163D3B" w:rsidRPr="00163D3B">
        <w:t>)</w:t>
      </w:r>
    </w:p>
    <w:p w:rsidR="009A5CEF" w:rsidRPr="008E271C" w:rsidRDefault="009A5CEF" w:rsidP="00863A12">
      <w:pPr>
        <w:pStyle w:val="a4"/>
        <w:spacing w:before="0" w:beforeAutospacing="0" w:after="0" w:afterAutospacing="0"/>
        <w:jc w:val="both"/>
      </w:pPr>
      <w:r w:rsidRPr="008E271C">
        <w:t>и построим таблицу истинности для этого составного высказывания</w:t>
      </w:r>
      <w:r w:rsidR="00D02B0D">
        <w:t>.</w:t>
      </w:r>
    </w:p>
    <w:p w:rsidR="009A5CEF" w:rsidRPr="008E271C" w:rsidRDefault="009A5CEF" w:rsidP="00614216">
      <w:pPr>
        <w:pStyle w:val="a4"/>
        <w:spacing w:before="0" w:beforeAutospacing="0" w:after="0" w:afterAutospacing="0"/>
        <w:ind w:firstLine="539"/>
        <w:jc w:val="both"/>
      </w:pPr>
      <w:r w:rsidRPr="008E271C">
        <w:t xml:space="preserve">При построении таблиц истинности есть определенная </w:t>
      </w:r>
      <w:r w:rsidRPr="00D1494B">
        <w:rPr>
          <w:b/>
        </w:rPr>
        <w:t>последовательность действий</w:t>
      </w:r>
      <w:r w:rsidRPr="008E271C">
        <w:t>. Давайте запишем</w:t>
      </w:r>
      <w:r w:rsidR="00D02B0D">
        <w:t>:</w:t>
      </w:r>
      <w:r w:rsidR="00207BF6">
        <w:t xml:space="preserve"> (Слайд №3)</w:t>
      </w:r>
    </w:p>
    <w:p w:rsidR="00D1494B" w:rsidRDefault="000C48EA" w:rsidP="000C48EA">
      <w:pPr>
        <w:ind w:left="539"/>
        <w:jc w:val="both"/>
        <w:rPr>
          <w:b/>
        </w:rPr>
      </w:pPr>
      <w:r>
        <w:t xml:space="preserve">1. </w:t>
      </w:r>
      <w:r w:rsidRPr="000C48EA">
        <w:t>Определить количество строк в таблице:</w:t>
      </w:r>
      <w:r w:rsidRPr="000C48EA">
        <w:rPr>
          <w:b/>
        </w:rPr>
        <w:t xml:space="preserve"> </w:t>
      </w:r>
    </w:p>
    <w:p w:rsidR="009A5CEF" w:rsidRPr="008E271C" w:rsidRDefault="009A5CEF" w:rsidP="00D1494B">
      <w:pPr>
        <w:numPr>
          <w:ilvl w:val="0"/>
          <w:numId w:val="8"/>
        </w:numPr>
        <w:ind w:left="0" w:firstLine="539"/>
        <w:jc w:val="both"/>
        <w:rPr>
          <w:b/>
        </w:rPr>
      </w:pPr>
      <w:r w:rsidRPr="008E271C">
        <w:rPr>
          <w:b/>
        </w:rPr>
        <w:t>количество строк = 2</w:t>
      </w:r>
      <w:r w:rsidRPr="00C80F22">
        <w:rPr>
          <w:b/>
          <w:vertAlign w:val="superscript"/>
        </w:rPr>
        <w:t>n</w:t>
      </w:r>
      <w:r w:rsidR="00D05961">
        <w:rPr>
          <w:b/>
        </w:rPr>
        <w:t>+1</w:t>
      </w:r>
      <w:r w:rsidRPr="008E271C">
        <w:rPr>
          <w:b/>
        </w:rPr>
        <w:t>,  где n – количество логических переменных</w:t>
      </w:r>
      <w:r w:rsidR="00DD44AA">
        <w:rPr>
          <w:b/>
        </w:rPr>
        <w:t>.</w:t>
      </w:r>
      <w:r w:rsidRPr="008E271C">
        <w:rPr>
          <w:b/>
        </w:rPr>
        <w:t xml:space="preserve"> </w:t>
      </w:r>
    </w:p>
    <w:p w:rsidR="000C48EA" w:rsidRDefault="000C48EA" w:rsidP="000C48EA">
      <w:pPr>
        <w:ind w:left="539"/>
        <w:jc w:val="both"/>
        <w:rPr>
          <w:b/>
        </w:rPr>
      </w:pPr>
      <w:r>
        <w:t xml:space="preserve">2.  </w:t>
      </w:r>
      <w:r w:rsidRPr="000C48EA">
        <w:t>Определить количество столбцов в таблице:</w:t>
      </w:r>
      <w:r w:rsidRPr="000C48EA">
        <w:rPr>
          <w:b/>
        </w:rPr>
        <w:t xml:space="preserve"> </w:t>
      </w:r>
    </w:p>
    <w:p w:rsidR="009A5CEF" w:rsidRPr="008E271C" w:rsidRDefault="009A5CEF" w:rsidP="00614216">
      <w:pPr>
        <w:numPr>
          <w:ilvl w:val="0"/>
          <w:numId w:val="8"/>
        </w:numPr>
        <w:ind w:left="0" w:firstLine="539"/>
        <w:jc w:val="both"/>
        <w:rPr>
          <w:b/>
        </w:rPr>
      </w:pPr>
      <w:r w:rsidRPr="008E271C">
        <w:rPr>
          <w:b/>
        </w:rPr>
        <w:t xml:space="preserve">количество столбцов = количеству логических переменных + количество логических операций. </w:t>
      </w:r>
    </w:p>
    <w:p w:rsidR="009A5CEF" w:rsidRDefault="00614216" w:rsidP="00863A12">
      <w:pPr>
        <w:ind w:firstLine="567"/>
        <w:jc w:val="both"/>
      </w:pPr>
      <w:r>
        <w:t xml:space="preserve">3. </w:t>
      </w:r>
      <w:r w:rsidR="00A278C2">
        <w:t>П</w:t>
      </w:r>
      <w:r w:rsidR="009A5CEF" w:rsidRPr="008E271C">
        <w:t xml:space="preserve">остроить таблицу истинности с указанным количеством строк и столбцов, ввести названия столбцов таблицы в соответствии с последовательностью выполнения логических операций с учетом скобок и </w:t>
      </w:r>
      <w:r w:rsidR="009A5CEF" w:rsidRPr="00614216">
        <w:t>приоритетов</w:t>
      </w:r>
      <w:r w:rsidR="009A5CEF" w:rsidRPr="008E271C">
        <w:rPr>
          <w:b/>
        </w:rPr>
        <w:t xml:space="preserve"> (</w:t>
      </w:r>
      <w:r w:rsidR="009A5CEF" w:rsidRPr="008E271C">
        <w:t xml:space="preserve">¬, &amp;, </w:t>
      </w:r>
      <w:r w:rsidR="009A5CEF" w:rsidRPr="008E271C">
        <w:rPr>
          <w:lang w:val="en-US"/>
        </w:rPr>
        <w:t>V</w:t>
      </w:r>
      <w:r w:rsidR="009A5CEF" w:rsidRPr="008E271C">
        <w:t>);</w:t>
      </w:r>
    </w:p>
    <w:p w:rsidR="000C48EA" w:rsidRPr="00A278C2" w:rsidRDefault="00614216" w:rsidP="00A278C2">
      <w:pPr>
        <w:numPr>
          <w:ilvl w:val="0"/>
          <w:numId w:val="8"/>
        </w:numPr>
        <w:ind w:left="0" w:firstLine="539"/>
        <w:jc w:val="both"/>
        <w:rPr>
          <w:b/>
        </w:rPr>
      </w:pPr>
      <w:r>
        <w:rPr>
          <w:b/>
        </w:rPr>
        <w:t xml:space="preserve">приоритеты: ( ), </w:t>
      </w:r>
      <w:r w:rsidRPr="00614216">
        <w:rPr>
          <w:b/>
        </w:rPr>
        <w:t>¬, &amp;, V</w:t>
      </w:r>
      <w:r>
        <w:rPr>
          <w:b/>
        </w:rPr>
        <w:t>.</w:t>
      </w:r>
    </w:p>
    <w:p w:rsidR="000C48EA" w:rsidRDefault="000C48EA" w:rsidP="000C48EA">
      <w:pPr>
        <w:ind w:left="539"/>
        <w:jc w:val="both"/>
      </w:pPr>
      <w:r>
        <w:t xml:space="preserve">4. </w:t>
      </w:r>
      <w:r w:rsidR="009A5CEF" w:rsidRPr="008E271C">
        <w:t>Заполнить столбцы входных переменных наборами значений</w:t>
      </w:r>
      <w:r>
        <w:t>.</w:t>
      </w:r>
    </w:p>
    <w:p w:rsidR="009A5CEF" w:rsidRDefault="000C48EA" w:rsidP="00863A12">
      <w:pPr>
        <w:ind w:firstLine="567"/>
        <w:jc w:val="both"/>
        <w:rPr>
          <w:b/>
        </w:rPr>
      </w:pPr>
      <w:r>
        <w:t>5.</w:t>
      </w:r>
      <w:r w:rsidR="00A278C2">
        <w:t xml:space="preserve"> </w:t>
      </w:r>
      <w:r w:rsidRPr="000C48EA">
        <w:t>Заполнить таблицу истинности, выполняя логические операции в соответствии с приоритетами действий.</w:t>
      </w:r>
      <w:r w:rsidR="009A5CEF" w:rsidRPr="008E271C">
        <w:t xml:space="preserve"> </w:t>
      </w:r>
    </w:p>
    <w:p w:rsidR="009D774C" w:rsidRPr="009D774C" w:rsidRDefault="009D774C" w:rsidP="00863A12">
      <w:pPr>
        <w:jc w:val="both"/>
      </w:pPr>
      <w:r>
        <w:t>Количество строк: 2</w:t>
      </w:r>
      <w:r>
        <w:rPr>
          <w:vertAlign w:val="superscript"/>
        </w:rPr>
        <w:t>2</w:t>
      </w:r>
      <w:r>
        <w:t>+1=5, количество столбцов: 2+2=4. Далее заполняем варианты исходных высказываний</w:t>
      </w:r>
      <w:proofErr w:type="gramStart"/>
      <w:r>
        <w:t xml:space="preserve"> А</w:t>
      </w:r>
      <w:proofErr w:type="gramEnd"/>
      <w:r>
        <w:t xml:space="preserve"> В. Теперь заполняем другие столбцы по порядку логических операций. </w:t>
      </w:r>
      <w:r w:rsidR="00207BF6">
        <w:t>(Слайд №4)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8"/>
        <w:gridCol w:w="1283"/>
        <w:gridCol w:w="1813"/>
        <w:gridCol w:w="2455"/>
      </w:tblGrid>
      <w:tr w:rsidR="001445CC" w:rsidRPr="008E271C" w:rsidTr="00A278C2">
        <w:trPr>
          <w:trHeight w:val="363"/>
        </w:trPr>
        <w:tc>
          <w:tcPr>
            <w:tcW w:w="1198" w:type="dxa"/>
          </w:tcPr>
          <w:p w:rsidR="001445CC" w:rsidRPr="008E271C" w:rsidRDefault="001445CC" w:rsidP="00A278C2">
            <w:pPr>
              <w:jc w:val="center"/>
            </w:pPr>
            <w:r w:rsidRPr="008E271C">
              <w:t>А</w:t>
            </w:r>
          </w:p>
        </w:tc>
        <w:tc>
          <w:tcPr>
            <w:tcW w:w="1283" w:type="dxa"/>
          </w:tcPr>
          <w:p w:rsidR="001445CC" w:rsidRPr="008E271C" w:rsidRDefault="001445CC" w:rsidP="00A278C2">
            <w:pPr>
              <w:jc w:val="center"/>
            </w:pPr>
            <w:r w:rsidRPr="008E271C">
              <w:t>В</w:t>
            </w:r>
          </w:p>
        </w:tc>
        <w:tc>
          <w:tcPr>
            <w:tcW w:w="1813" w:type="dxa"/>
          </w:tcPr>
          <w:p w:rsidR="001445CC" w:rsidRPr="009D774C" w:rsidRDefault="00163D3B" w:rsidP="00163D3B">
            <w:pPr>
              <w:jc w:val="center"/>
            </w:pPr>
            <w:r>
              <w:rPr>
                <w:lang w:val="en-US"/>
              </w:rPr>
              <w:t>A</w:t>
            </w:r>
            <w:r w:rsidRPr="009D774C">
              <w:t>&amp;</w:t>
            </w:r>
            <w:r>
              <w:rPr>
                <w:lang w:val="en-US"/>
              </w:rPr>
              <w:t>B</w:t>
            </w:r>
          </w:p>
        </w:tc>
        <w:tc>
          <w:tcPr>
            <w:tcW w:w="2455" w:type="dxa"/>
          </w:tcPr>
          <w:p w:rsidR="001445CC" w:rsidRPr="009D774C" w:rsidRDefault="00163D3B" w:rsidP="00163D3B">
            <w:pPr>
              <w:jc w:val="center"/>
            </w:pPr>
            <w:r w:rsidRPr="009D774C">
              <w:t xml:space="preserve">¬( </w:t>
            </w:r>
            <w:r>
              <w:rPr>
                <w:lang w:val="en-US"/>
              </w:rPr>
              <w:t>A</w:t>
            </w:r>
            <w:r w:rsidRPr="009D774C">
              <w:t>&amp;</w:t>
            </w:r>
            <w:r>
              <w:rPr>
                <w:lang w:val="en-US"/>
              </w:rPr>
              <w:t>B</w:t>
            </w:r>
            <w:r w:rsidRPr="009D774C">
              <w:t>)</w:t>
            </w:r>
          </w:p>
        </w:tc>
      </w:tr>
      <w:tr w:rsidR="001445CC" w:rsidRPr="008E271C" w:rsidTr="00A278C2">
        <w:trPr>
          <w:trHeight w:val="311"/>
        </w:trPr>
        <w:tc>
          <w:tcPr>
            <w:tcW w:w="1198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1283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1813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2455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</w:tr>
      <w:tr w:rsidR="001445CC" w:rsidRPr="008E271C" w:rsidTr="00A278C2">
        <w:trPr>
          <w:trHeight w:val="311"/>
        </w:trPr>
        <w:tc>
          <w:tcPr>
            <w:tcW w:w="1198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1283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  <w:tc>
          <w:tcPr>
            <w:tcW w:w="1813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2455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</w:tr>
      <w:tr w:rsidR="001445CC" w:rsidRPr="008E271C" w:rsidTr="00A278C2">
        <w:trPr>
          <w:trHeight w:val="311"/>
        </w:trPr>
        <w:tc>
          <w:tcPr>
            <w:tcW w:w="1198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  <w:tc>
          <w:tcPr>
            <w:tcW w:w="1283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1813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  <w:tc>
          <w:tcPr>
            <w:tcW w:w="2455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</w:tr>
      <w:tr w:rsidR="001445CC" w:rsidRPr="008E271C" w:rsidTr="00A278C2">
        <w:trPr>
          <w:trHeight w:val="329"/>
        </w:trPr>
        <w:tc>
          <w:tcPr>
            <w:tcW w:w="1198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  <w:tc>
          <w:tcPr>
            <w:tcW w:w="1283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  <w:tc>
          <w:tcPr>
            <w:tcW w:w="1813" w:type="dxa"/>
          </w:tcPr>
          <w:p w:rsidR="001445CC" w:rsidRPr="008E271C" w:rsidRDefault="001445CC" w:rsidP="001F3249">
            <w:pPr>
              <w:jc w:val="center"/>
            </w:pPr>
            <w:r w:rsidRPr="008E271C">
              <w:t>1</w:t>
            </w:r>
          </w:p>
        </w:tc>
        <w:tc>
          <w:tcPr>
            <w:tcW w:w="2455" w:type="dxa"/>
          </w:tcPr>
          <w:p w:rsidR="001445CC" w:rsidRPr="008E271C" w:rsidRDefault="001445CC" w:rsidP="001F3249">
            <w:pPr>
              <w:jc w:val="center"/>
            </w:pPr>
            <w:r w:rsidRPr="008E271C">
              <w:t>0</w:t>
            </w:r>
          </w:p>
        </w:tc>
      </w:tr>
    </w:tbl>
    <w:p w:rsidR="00D65A39" w:rsidRPr="008E271C" w:rsidRDefault="00D65A39" w:rsidP="008E271C">
      <w:pPr>
        <w:ind w:firstLine="540"/>
        <w:jc w:val="both"/>
      </w:pPr>
    </w:p>
    <w:p w:rsidR="00CF039C" w:rsidRDefault="00CF039C" w:rsidP="00A278C2">
      <w:pPr>
        <w:tabs>
          <w:tab w:val="left" w:pos="180"/>
        </w:tabs>
        <w:spacing w:before="100" w:beforeAutospacing="1" w:after="100" w:afterAutospacing="1"/>
        <w:ind w:firstLine="540"/>
        <w:jc w:val="both"/>
        <w:rPr>
          <w:b/>
          <w:u w:val="single"/>
        </w:rPr>
      </w:pPr>
      <w:r w:rsidRPr="008E271C">
        <w:rPr>
          <w:b/>
          <w:u w:val="single"/>
        </w:rPr>
        <w:t>4. Физкультминутка</w:t>
      </w:r>
      <w:r w:rsidR="00614216">
        <w:rPr>
          <w:b/>
          <w:u w:val="single"/>
        </w:rPr>
        <w:t xml:space="preserve"> – гимнастика для глаз.</w:t>
      </w:r>
    </w:p>
    <w:p w:rsidR="00CF039C" w:rsidRPr="008E271C" w:rsidRDefault="00CF039C" w:rsidP="008E271C">
      <w:pPr>
        <w:numPr>
          <w:ilvl w:val="2"/>
          <w:numId w:val="5"/>
        </w:numPr>
        <w:tabs>
          <w:tab w:val="clear" w:pos="2160"/>
          <w:tab w:val="left" w:pos="180"/>
        </w:tabs>
        <w:spacing w:before="100" w:beforeAutospacing="1" w:after="100" w:afterAutospacing="1"/>
        <w:ind w:left="0" w:firstLine="540"/>
        <w:jc w:val="both"/>
        <w:rPr>
          <w:b/>
          <w:u w:val="single"/>
        </w:rPr>
      </w:pPr>
      <w:r w:rsidRPr="008E271C">
        <w:rPr>
          <w:b/>
          <w:u w:val="single"/>
        </w:rPr>
        <w:t xml:space="preserve">Закрепление </w:t>
      </w:r>
      <w:r w:rsidR="001F5E6D">
        <w:rPr>
          <w:b/>
          <w:u w:val="single"/>
        </w:rPr>
        <w:t>изученного материала</w:t>
      </w:r>
    </w:p>
    <w:p w:rsidR="00CF039C" w:rsidRPr="008E271C" w:rsidRDefault="00CF039C" w:rsidP="00863A12">
      <w:pPr>
        <w:numPr>
          <w:ilvl w:val="1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разбор примера.</w:t>
      </w:r>
    </w:p>
    <w:p w:rsidR="00CF039C" w:rsidRPr="008E271C" w:rsidRDefault="00CF039C" w:rsidP="008E271C">
      <w:pPr>
        <w:numPr>
          <w:ilvl w:val="1"/>
          <w:numId w:val="3"/>
        </w:numPr>
        <w:spacing w:before="100" w:beforeAutospacing="1" w:after="100" w:afterAutospacing="1"/>
        <w:ind w:left="0" w:firstLine="540"/>
        <w:jc w:val="both"/>
      </w:pPr>
      <w:r w:rsidRPr="008E271C">
        <w:t>практические упражнения.</w:t>
      </w:r>
    </w:p>
    <w:p w:rsidR="00863A12" w:rsidRDefault="00CF039C" w:rsidP="00863A12">
      <w:pPr>
        <w:numPr>
          <w:ilvl w:val="1"/>
          <w:numId w:val="3"/>
        </w:numPr>
        <w:ind w:left="0" w:firstLine="540"/>
        <w:jc w:val="both"/>
      </w:pPr>
      <w:r w:rsidRPr="008E271C">
        <w:lastRenderedPageBreak/>
        <w:t xml:space="preserve">задания для самостоятельной работы. </w:t>
      </w:r>
    </w:p>
    <w:p w:rsidR="00CF039C" w:rsidRDefault="00CF039C" w:rsidP="00863A12">
      <w:pPr>
        <w:ind w:left="540"/>
        <w:jc w:val="both"/>
      </w:pPr>
      <w:r w:rsidRPr="008E271C">
        <w:t>Построить таблицы истинности для таких составных высказываний:</w:t>
      </w:r>
    </w:p>
    <w:p w:rsidR="00011964" w:rsidRDefault="00FF5506" w:rsidP="00863A12">
      <w:pPr>
        <w:ind w:firstLine="540"/>
        <w:jc w:val="both"/>
      </w:pPr>
      <w:r>
        <w:t>Разберем следующее упражнение вместе.</w:t>
      </w:r>
    </w:p>
    <w:p w:rsidR="00FF5506" w:rsidRPr="008E271C" w:rsidRDefault="00FF5506" w:rsidP="00863A12">
      <w:pPr>
        <w:ind w:firstLine="540"/>
        <w:jc w:val="both"/>
      </w:pPr>
    </w:p>
    <w:p w:rsidR="00CF039C" w:rsidRPr="008E271C" w:rsidRDefault="00CE6520" w:rsidP="008E271C">
      <w:pPr>
        <w:ind w:firstLine="540"/>
        <w:jc w:val="both"/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3" type="#_x0000_t61" style="position:absolute;left:0;text-align:left;margin-left:326.9pt;margin-top:-11.55pt;width:19.5pt;height:18pt;z-index:251659264" adj="5815,31320">
            <v:textbox style="mso-next-textbox:#_x0000_s1053">
              <w:txbxContent>
                <w:p w:rsidR="00011964" w:rsidRPr="008A23A5" w:rsidRDefault="00495075">
                  <w:pPr>
                    <w:rPr>
                      <w:i/>
                      <w:sz w:val="16"/>
                      <w:szCs w:val="16"/>
                    </w:rPr>
                  </w:pPr>
                  <w:r w:rsidRPr="008A23A5">
                    <w:rPr>
                      <w:i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61" style="position:absolute;left:0;text-align:left;margin-left:306.75pt;margin-top:-11.55pt;width:16.5pt;height:18pt;z-index:251660288" adj="10800,30420">
            <v:textbox style="mso-next-textbox:#_x0000_s1054">
              <w:txbxContent>
                <w:p w:rsidR="00011964" w:rsidRPr="008A23A5" w:rsidRDefault="00495075">
                  <w:pPr>
                    <w:rPr>
                      <w:i/>
                      <w:sz w:val="16"/>
                      <w:szCs w:val="16"/>
                    </w:rPr>
                  </w:pPr>
                  <w:r w:rsidRPr="008A23A5">
                    <w:rPr>
                      <w:i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proofErr w:type="gramStart"/>
      <w:r w:rsidR="00D02B0D">
        <w:t>1</w:t>
      </w:r>
      <w:r w:rsidR="00CF039C" w:rsidRPr="008E271C">
        <w:t>)</w:t>
      </w:r>
      <w:r w:rsidR="001445CC">
        <w:t xml:space="preserve">  Тетрадь </w:t>
      </w:r>
      <w:proofErr w:type="spellStart"/>
      <w:r w:rsidR="001445CC">
        <w:t>Босовой</w:t>
      </w:r>
      <w:proofErr w:type="spellEnd"/>
      <w:r w:rsidR="001445CC">
        <w:t xml:space="preserve"> стр.51 №83а).    </w:t>
      </w:r>
      <w:r w:rsidR="00CF039C" w:rsidRPr="008E271C">
        <w:t xml:space="preserve"> </w:t>
      </w:r>
      <w:r w:rsidR="00304B3D" w:rsidRPr="00304B3D">
        <w:rPr>
          <w:position w:val="-6"/>
        </w:rPr>
        <w:object w:dxaOrig="1080" w:dyaOrig="279">
          <v:shape id="_x0000_i1026" type="#_x0000_t75" style="width:53.85pt;height:13.75pt" o:ole="">
            <v:imagedata r:id="rId9" o:title=""/>
          </v:shape>
          <o:OLEObject Type="Embed" ProgID="Equation.3" ShapeID="_x0000_i1026" DrawAspect="Content" ObjectID="_1509734311" r:id="rId10"/>
        </w:object>
      </w:r>
      <w:r w:rsidR="00304B3D">
        <w:t xml:space="preserve">          </w:t>
      </w:r>
      <w:proofErr w:type="gramEnd"/>
    </w:p>
    <w:p w:rsidR="00CF039C" w:rsidRDefault="00304B3D" w:rsidP="008E271C">
      <w:pPr>
        <w:ind w:firstLine="540"/>
        <w:jc w:val="both"/>
      </w:pPr>
      <w:r>
        <w:t>Количество логических переменных: ___</w:t>
      </w:r>
      <w:r w:rsidR="00495075" w:rsidRPr="008A23A5">
        <w:rPr>
          <w:i/>
        </w:rPr>
        <w:t>2</w:t>
      </w:r>
      <w:r>
        <w:t xml:space="preserve">____        </w:t>
      </w:r>
      <w:r w:rsidRPr="00304B3D">
        <w:rPr>
          <w:position w:val="-6"/>
        </w:rPr>
        <w:object w:dxaOrig="1080" w:dyaOrig="279">
          <v:shape id="_x0000_i1027" type="#_x0000_t75" style="width:53.85pt;height:13.75pt" o:ole="">
            <v:imagedata r:id="rId11" o:title=""/>
          </v:shape>
          <o:OLEObject Type="Embed" ProgID="Equation.3" ShapeID="_x0000_i1027" DrawAspect="Content" ObjectID="_1509734312" r:id="rId12"/>
        </w:object>
      </w:r>
    </w:p>
    <w:p w:rsidR="008A23A5" w:rsidRPr="008A23A5" w:rsidRDefault="008A23A5" w:rsidP="008E271C">
      <w:pPr>
        <w:ind w:firstLine="540"/>
        <w:jc w:val="both"/>
        <w:rPr>
          <w:b/>
          <w:i/>
        </w:rPr>
      </w:pPr>
      <w:r>
        <w:rPr>
          <w:i/>
        </w:rPr>
        <w:t>Значит, строк в таблице 2</w:t>
      </w:r>
      <w:r>
        <w:rPr>
          <w:i/>
          <w:vertAlign w:val="superscript"/>
        </w:rPr>
        <w:t>2</w:t>
      </w:r>
      <w:r w:rsidR="00EB26A8">
        <w:rPr>
          <w:i/>
        </w:rPr>
        <w:t>+1</w:t>
      </w:r>
      <w:r>
        <w:rPr>
          <w:i/>
        </w:rPr>
        <w:t>=</w:t>
      </w:r>
      <w:r w:rsidR="00EB26A8">
        <w:rPr>
          <w:i/>
        </w:rPr>
        <w:t>5</w:t>
      </w:r>
      <w:r>
        <w:rPr>
          <w:i/>
        </w:rPr>
        <w:t>, столбцов 2+2=4.</w:t>
      </w:r>
    </w:p>
    <w:p w:rsidR="00011964" w:rsidRDefault="00011964" w:rsidP="008E271C">
      <w:pPr>
        <w:ind w:firstLine="540"/>
        <w:jc w:val="both"/>
      </w:pPr>
    </w:p>
    <w:tbl>
      <w:tblPr>
        <w:tblStyle w:val="a7"/>
        <w:tblW w:w="0" w:type="auto"/>
        <w:tblLook w:val="04A0"/>
      </w:tblPr>
      <w:tblGrid>
        <w:gridCol w:w="959"/>
        <w:gridCol w:w="1134"/>
        <w:gridCol w:w="3712"/>
        <w:gridCol w:w="1935"/>
      </w:tblGrid>
      <w:tr w:rsidR="00011964" w:rsidTr="00011964">
        <w:trPr>
          <w:trHeight w:val="270"/>
        </w:trPr>
        <w:tc>
          <w:tcPr>
            <w:tcW w:w="959" w:type="dxa"/>
          </w:tcPr>
          <w:p w:rsidR="00011964" w:rsidRPr="00743B1D" w:rsidRDefault="00743B1D" w:rsidP="00743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34" w:type="dxa"/>
          </w:tcPr>
          <w:p w:rsidR="00011964" w:rsidRPr="00743B1D" w:rsidRDefault="00743B1D" w:rsidP="00743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712" w:type="dxa"/>
          </w:tcPr>
          <w:p w:rsidR="00011964" w:rsidRPr="00743B1D" w:rsidRDefault="00743B1D" w:rsidP="00743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A&amp;B</w:t>
            </w:r>
          </w:p>
        </w:tc>
        <w:tc>
          <w:tcPr>
            <w:tcW w:w="1935" w:type="dxa"/>
          </w:tcPr>
          <w:p w:rsidR="00011964" w:rsidRPr="00743B1D" w:rsidRDefault="00743B1D" w:rsidP="00743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A˅(A&amp;B)</w:t>
            </w:r>
          </w:p>
        </w:tc>
      </w:tr>
      <w:tr w:rsidR="00011964" w:rsidTr="00011964">
        <w:trPr>
          <w:trHeight w:val="270"/>
        </w:trPr>
        <w:tc>
          <w:tcPr>
            <w:tcW w:w="959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3712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1935" w:type="dxa"/>
          </w:tcPr>
          <w:p w:rsidR="00011964" w:rsidRDefault="00F33BAF" w:rsidP="00743B1D">
            <w:pPr>
              <w:jc w:val="center"/>
            </w:pPr>
            <w:r>
              <w:t>0</w:t>
            </w:r>
          </w:p>
        </w:tc>
      </w:tr>
      <w:tr w:rsidR="00011964" w:rsidTr="00011964">
        <w:trPr>
          <w:trHeight w:val="270"/>
        </w:trPr>
        <w:tc>
          <w:tcPr>
            <w:tcW w:w="959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11964" w:rsidRDefault="00743B1D" w:rsidP="00743B1D">
            <w:pPr>
              <w:jc w:val="center"/>
            </w:pPr>
            <w:r>
              <w:t>1</w:t>
            </w:r>
          </w:p>
        </w:tc>
        <w:tc>
          <w:tcPr>
            <w:tcW w:w="3712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1935" w:type="dxa"/>
          </w:tcPr>
          <w:p w:rsidR="00011964" w:rsidRDefault="00F33BAF" w:rsidP="00743B1D">
            <w:pPr>
              <w:jc w:val="center"/>
            </w:pPr>
            <w:r>
              <w:t>1</w:t>
            </w:r>
          </w:p>
        </w:tc>
      </w:tr>
      <w:tr w:rsidR="00011964" w:rsidTr="00011964">
        <w:trPr>
          <w:trHeight w:val="270"/>
        </w:trPr>
        <w:tc>
          <w:tcPr>
            <w:tcW w:w="959" w:type="dxa"/>
          </w:tcPr>
          <w:p w:rsidR="00011964" w:rsidRDefault="00743B1D" w:rsidP="00743B1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3712" w:type="dxa"/>
          </w:tcPr>
          <w:p w:rsidR="00011964" w:rsidRDefault="00743B1D" w:rsidP="00743B1D">
            <w:pPr>
              <w:jc w:val="center"/>
            </w:pPr>
            <w:r>
              <w:t>0</w:t>
            </w:r>
          </w:p>
        </w:tc>
        <w:tc>
          <w:tcPr>
            <w:tcW w:w="1935" w:type="dxa"/>
          </w:tcPr>
          <w:p w:rsidR="00011964" w:rsidRDefault="00F33BAF" w:rsidP="00743B1D">
            <w:pPr>
              <w:jc w:val="center"/>
            </w:pPr>
            <w:r>
              <w:t>1</w:t>
            </w:r>
          </w:p>
        </w:tc>
      </w:tr>
      <w:tr w:rsidR="00011964" w:rsidTr="00011964">
        <w:trPr>
          <w:trHeight w:val="285"/>
        </w:trPr>
        <w:tc>
          <w:tcPr>
            <w:tcW w:w="959" w:type="dxa"/>
          </w:tcPr>
          <w:p w:rsidR="00011964" w:rsidRDefault="00743B1D" w:rsidP="00743B1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11964" w:rsidRDefault="00743B1D" w:rsidP="00743B1D">
            <w:pPr>
              <w:jc w:val="center"/>
            </w:pPr>
            <w:r>
              <w:t>1</w:t>
            </w:r>
          </w:p>
        </w:tc>
        <w:tc>
          <w:tcPr>
            <w:tcW w:w="3712" w:type="dxa"/>
          </w:tcPr>
          <w:p w:rsidR="00011964" w:rsidRDefault="00743B1D" w:rsidP="00743B1D">
            <w:pPr>
              <w:jc w:val="center"/>
            </w:pPr>
            <w:r>
              <w:t>1</w:t>
            </w:r>
          </w:p>
        </w:tc>
        <w:tc>
          <w:tcPr>
            <w:tcW w:w="1935" w:type="dxa"/>
          </w:tcPr>
          <w:p w:rsidR="00011964" w:rsidRDefault="00F33BAF" w:rsidP="00743B1D">
            <w:pPr>
              <w:jc w:val="center"/>
            </w:pPr>
            <w:r>
              <w:t>1</w:t>
            </w:r>
          </w:p>
        </w:tc>
      </w:tr>
    </w:tbl>
    <w:p w:rsidR="00011964" w:rsidRDefault="00CE6520" w:rsidP="008E271C">
      <w:pPr>
        <w:ind w:firstLine="540"/>
        <w:jc w:val="both"/>
      </w:pPr>
      <w:r>
        <w:rPr>
          <w:noProof/>
        </w:rPr>
        <w:pict>
          <v:shape id="_x0000_s1055" type="#_x0000_t61" style="position:absolute;left:0;text-align:left;margin-left:300pt;margin-top:12.6pt;width:16.5pt;height:21pt;z-index:251661312;mso-position-horizontal-relative:text;mso-position-vertical-relative:text" adj="15709,30703">
            <v:textbox>
              <w:txbxContent>
                <w:p w:rsidR="00C912F9" w:rsidRPr="008A23A5" w:rsidRDefault="008A23A5">
                  <w:pPr>
                    <w:rPr>
                      <w:sz w:val="16"/>
                      <w:szCs w:val="16"/>
                    </w:rPr>
                  </w:pPr>
                  <w:r w:rsidRPr="008A23A5"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61" style="position:absolute;left:0;text-align:left;margin-left:342.75pt;margin-top:12.6pt;width:15.75pt;height:21pt;z-index:251663360;mso-position-horizontal-relative:text;mso-position-vertical-relative:text" adj="11314,33017">
            <v:textbox style="mso-next-textbox:#_x0000_s1057">
              <w:txbxContent>
                <w:p w:rsidR="00C912F9" w:rsidRPr="008A23A5" w:rsidRDefault="008A23A5">
                  <w:pPr>
                    <w:rPr>
                      <w:sz w:val="16"/>
                      <w:szCs w:val="16"/>
                    </w:rPr>
                  </w:pPr>
                  <w:r w:rsidRPr="008A23A5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61" style="position:absolute;left:0;text-align:left;margin-left:323.25pt;margin-top:12.6pt;width:15.75pt;height:21pt;z-index:251662336;mso-position-horizontal-relative:text;mso-position-vertical-relative:text" adj="17486,32246">
            <v:textbox style="mso-next-textbox:#_x0000_s1056">
              <w:txbxContent>
                <w:p w:rsidR="00C912F9" w:rsidRPr="008A23A5" w:rsidRDefault="008A23A5">
                  <w:pPr>
                    <w:rPr>
                      <w:sz w:val="16"/>
                      <w:szCs w:val="16"/>
                    </w:rPr>
                  </w:pPr>
                  <w:r w:rsidRPr="008A23A5">
                    <w:rPr>
                      <w:sz w:val="16"/>
                      <w:szCs w:val="16"/>
                    </w:rPr>
                    <w:t>1</w:t>
                  </w:r>
                  <w:r w:rsidR="00C912F9" w:rsidRPr="008A23A5">
                    <w:rPr>
                      <w:sz w:val="16"/>
                      <w:szCs w:val="16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C912F9" w:rsidRDefault="00C912F9" w:rsidP="008E271C">
      <w:pPr>
        <w:ind w:firstLine="540"/>
        <w:jc w:val="both"/>
      </w:pPr>
    </w:p>
    <w:p w:rsidR="00CF039C" w:rsidRDefault="00D02B0D" w:rsidP="008E271C">
      <w:pPr>
        <w:ind w:firstLine="540"/>
        <w:jc w:val="both"/>
      </w:pPr>
      <w:proofErr w:type="gramStart"/>
      <w:r>
        <w:t>2</w:t>
      </w:r>
      <w:r w:rsidR="00CF039C" w:rsidRPr="008E271C">
        <w:t xml:space="preserve">) </w:t>
      </w:r>
      <w:r w:rsidR="00F33BAF">
        <w:t xml:space="preserve">Тетрадь </w:t>
      </w:r>
      <w:proofErr w:type="spellStart"/>
      <w:r w:rsidR="00F33BAF">
        <w:t>Босовой</w:t>
      </w:r>
      <w:proofErr w:type="spellEnd"/>
      <w:r w:rsidR="00F33BAF">
        <w:t xml:space="preserve"> стр.53 №83д).</w:t>
      </w:r>
      <w:proofErr w:type="gramEnd"/>
      <w:r w:rsidR="00F33BAF">
        <w:t xml:space="preserve">     </w:t>
      </w:r>
      <w:r w:rsidR="00F33BAF">
        <w:rPr>
          <w:lang w:val="en-US"/>
        </w:rPr>
        <w:t>B</w:t>
      </w:r>
      <w:proofErr w:type="gramStart"/>
      <w:r w:rsidR="00F33BAF" w:rsidRPr="00C912F9">
        <w:t>&amp;(</w:t>
      </w:r>
      <w:proofErr w:type="gramEnd"/>
      <w:r w:rsidR="00F33BAF">
        <w:rPr>
          <w:lang w:val="en-US"/>
        </w:rPr>
        <w:t>A</w:t>
      </w:r>
      <w:r w:rsidR="00F33BAF" w:rsidRPr="00C912F9">
        <w:t>˅</w:t>
      </w:r>
      <w:r w:rsidR="00F33BAF">
        <w:rPr>
          <w:lang w:val="en-US"/>
        </w:rPr>
        <w:t>B</w:t>
      </w:r>
      <w:r w:rsidR="00F33BAF" w:rsidRPr="00C912F9">
        <w:t>˅</w:t>
      </w:r>
      <w:r w:rsidR="00F33BAF">
        <w:rPr>
          <w:lang w:val="en-US"/>
        </w:rPr>
        <w:t>C</w:t>
      </w:r>
      <w:r w:rsidR="00F33BAF" w:rsidRPr="00C912F9">
        <w:t>)</w:t>
      </w:r>
      <w:r w:rsidR="00F33BAF" w:rsidRPr="008E271C">
        <w:t xml:space="preserve"> </w:t>
      </w:r>
      <w:r w:rsidR="00C912F9">
        <w:t xml:space="preserve">                     </w:t>
      </w:r>
    </w:p>
    <w:p w:rsidR="00C912F9" w:rsidRDefault="00C912F9" w:rsidP="008E271C">
      <w:pPr>
        <w:ind w:firstLine="540"/>
        <w:jc w:val="both"/>
      </w:pPr>
      <w:r>
        <w:t>Количество логических переменных: ___</w:t>
      </w:r>
      <w:r w:rsidR="008A23A5">
        <w:t>3</w:t>
      </w:r>
      <w:r>
        <w:t xml:space="preserve">____           </w:t>
      </w:r>
      <w:r>
        <w:rPr>
          <w:lang w:val="en-US"/>
        </w:rPr>
        <w:t>B</w:t>
      </w:r>
      <w:r w:rsidRPr="00C912F9">
        <w:t>&amp;(</w:t>
      </w:r>
      <w:r>
        <w:rPr>
          <w:lang w:val="en-US"/>
        </w:rPr>
        <w:t>A</w:t>
      </w:r>
      <w:r w:rsidRPr="00C912F9">
        <w:t>˅</w:t>
      </w:r>
      <w:r>
        <w:rPr>
          <w:lang w:val="en-US"/>
        </w:rPr>
        <w:t>B</w:t>
      </w:r>
      <w:r w:rsidRPr="00C912F9">
        <w:t>˅</w:t>
      </w:r>
      <w:r>
        <w:rPr>
          <w:lang w:val="en-US"/>
        </w:rPr>
        <w:t>C</w:t>
      </w:r>
      <w:r w:rsidRPr="00C912F9">
        <w:t>)</w:t>
      </w:r>
    </w:p>
    <w:p w:rsidR="00EB26A8" w:rsidRPr="008A23A5" w:rsidRDefault="00EB26A8" w:rsidP="00EB26A8">
      <w:pPr>
        <w:ind w:firstLine="540"/>
        <w:jc w:val="both"/>
        <w:rPr>
          <w:b/>
          <w:i/>
        </w:rPr>
      </w:pPr>
      <w:r>
        <w:rPr>
          <w:i/>
        </w:rPr>
        <w:t>Значит, строк в таблице 2</w:t>
      </w:r>
      <w:r>
        <w:rPr>
          <w:i/>
          <w:vertAlign w:val="superscript"/>
        </w:rPr>
        <w:t>3</w:t>
      </w:r>
      <w:r>
        <w:rPr>
          <w:i/>
        </w:rPr>
        <w:t>+1=9, столбцов 3+3=6.</w:t>
      </w:r>
    </w:p>
    <w:p w:rsidR="00EB26A8" w:rsidRPr="008E271C" w:rsidRDefault="00EB26A8" w:rsidP="008E271C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080"/>
        <w:gridCol w:w="1080"/>
        <w:gridCol w:w="1346"/>
        <w:gridCol w:w="1980"/>
        <w:gridCol w:w="2160"/>
      </w:tblGrid>
      <w:tr w:rsidR="00CF039C" w:rsidRPr="008E271C">
        <w:tc>
          <w:tcPr>
            <w:tcW w:w="1008" w:type="dxa"/>
          </w:tcPr>
          <w:p w:rsidR="00CF039C" w:rsidRPr="008E271C" w:rsidRDefault="00CF039C" w:rsidP="005C1B45">
            <w:pPr>
              <w:jc w:val="both"/>
            </w:pPr>
            <w:r w:rsidRPr="008E271C">
              <w:t>А</w:t>
            </w:r>
          </w:p>
        </w:tc>
        <w:tc>
          <w:tcPr>
            <w:tcW w:w="1080" w:type="dxa"/>
          </w:tcPr>
          <w:p w:rsidR="00CF039C" w:rsidRPr="008E271C" w:rsidRDefault="00CF039C" w:rsidP="005C1B45">
            <w:pPr>
              <w:jc w:val="both"/>
            </w:pPr>
            <w:r w:rsidRPr="008E271C">
              <w:t>В</w:t>
            </w:r>
          </w:p>
        </w:tc>
        <w:tc>
          <w:tcPr>
            <w:tcW w:w="1080" w:type="dxa"/>
          </w:tcPr>
          <w:p w:rsidR="00CF039C" w:rsidRPr="008E271C" w:rsidRDefault="00271AD9" w:rsidP="005C1B45">
            <w:pPr>
              <w:jc w:val="both"/>
            </w:pPr>
            <w:r w:rsidRPr="008E271C">
              <w:t>С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rPr>
                <w:lang w:val="en-US"/>
              </w:rPr>
              <w:t>A</w:t>
            </w:r>
            <w:r w:rsidRPr="00C912F9">
              <w:t>˅</w:t>
            </w:r>
            <w:r>
              <w:rPr>
                <w:lang w:val="en-US"/>
              </w:rPr>
              <w:t>B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rPr>
                <w:lang w:val="en-US"/>
              </w:rPr>
              <w:t>(A</w:t>
            </w:r>
            <w:r w:rsidRPr="00C912F9">
              <w:t>˅</w:t>
            </w:r>
            <w:r>
              <w:rPr>
                <w:lang w:val="en-US"/>
              </w:rPr>
              <w:t>B)</w:t>
            </w:r>
            <w:r w:rsidRPr="00C912F9">
              <w:t>˅</w:t>
            </w:r>
            <w:r>
              <w:rPr>
                <w:lang w:val="en-US"/>
              </w:rPr>
              <w:t>C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rPr>
                <w:lang w:val="en-US"/>
              </w:rPr>
              <w:t>B</w:t>
            </w:r>
            <w:r w:rsidRPr="00C912F9">
              <w:t>&amp;(</w:t>
            </w:r>
            <w:r>
              <w:rPr>
                <w:lang w:val="en-US"/>
              </w:rPr>
              <w:t>(A</w:t>
            </w:r>
            <w:r w:rsidRPr="00C912F9">
              <w:t>˅</w:t>
            </w:r>
            <w:r>
              <w:rPr>
                <w:lang w:val="en-US"/>
              </w:rPr>
              <w:t>B)</w:t>
            </w:r>
            <w:r w:rsidRPr="00C912F9">
              <w:t>˅</w:t>
            </w:r>
            <w:r>
              <w:rPr>
                <w:lang w:val="en-US"/>
              </w:rPr>
              <w:t>C</w:t>
            </w:r>
            <w:r>
              <w:t>)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0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1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0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1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0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0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1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0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0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</w:tr>
      <w:tr w:rsidR="00CF039C" w:rsidRPr="008E271C">
        <w:tc>
          <w:tcPr>
            <w:tcW w:w="1008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CF039C" w:rsidP="00B21045">
            <w:pPr>
              <w:jc w:val="center"/>
            </w:pPr>
            <w:r w:rsidRPr="008E271C">
              <w:t>1</w:t>
            </w:r>
          </w:p>
        </w:tc>
        <w:tc>
          <w:tcPr>
            <w:tcW w:w="1080" w:type="dxa"/>
          </w:tcPr>
          <w:p w:rsidR="00CF039C" w:rsidRPr="008E271C" w:rsidRDefault="00271AD9" w:rsidP="00B21045">
            <w:pPr>
              <w:jc w:val="center"/>
            </w:pPr>
            <w:r w:rsidRPr="008E271C">
              <w:t>1</w:t>
            </w:r>
          </w:p>
        </w:tc>
        <w:tc>
          <w:tcPr>
            <w:tcW w:w="1346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F039C" w:rsidRPr="008E271C" w:rsidRDefault="00495075" w:rsidP="00495075">
            <w:pPr>
              <w:jc w:val="center"/>
            </w:pPr>
            <w:r>
              <w:t>1</w:t>
            </w:r>
          </w:p>
        </w:tc>
      </w:tr>
    </w:tbl>
    <w:p w:rsidR="00D02B0D" w:rsidRDefault="00D02B0D" w:rsidP="00863A12">
      <w:pPr>
        <w:jc w:val="both"/>
      </w:pPr>
    </w:p>
    <w:p w:rsidR="001F5E6D" w:rsidRDefault="001F5E6D" w:rsidP="00863A12">
      <w:pPr>
        <w:jc w:val="both"/>
      </w:pPr>
      <w:r>
        <w:t xml:space="preserve">          </w:t>
      </w:r>
      <w:proofErr w:type="gramStart"/>
      <w:r>
        <w:t xml:space="preserve">Для тех, кто выполнил предыдущие задания раньше всех – тетрадь </w:t>
      </w:r>
      <w:proofErr w:type="spellStart"/>
      <w:r>
        <w:t>Босовой</w:t>
      </w:r>
      <w:proofErr w:type="spellEnd"/>
      <w:r>
        <w:t>: стр.53 №83г).</w:t>
      </w:r>
      <w:proofErr w:type="gramEnd"/>
    </w:p>
    <w:p w:rsidR="001F5E6D" w:rsidRDefault="001F5E6D" w:rsidP="00863A12">
      <w:pPr>
        <w:jc w:val="both"/>
      </w:pPr>
    </w:p>
    <w:p w:rsidR="00D02B0D" w:rsidRDefault="001F5E6D" w:rsidP="00281783">
      <w:pPr>
        <w:ind w:firstLine="539"/>
        <w:jc w:val="both"/>
      </w:pPr>
      <w:r>
        <w:t xml:space="preserve">3) </w:t>
      </w:r>
      <w:r w:rsidR="002537DC">
        <w:t xml:space="preserve">Для выполнения следующего задания прошу вас, ребята, пересесть за компьютеры и открыть программу </w:t>
      </w:r>
      <w:r w:rsidR="002537DC">
        <w:rPr>
          <w:lang w:val="en-US"/>
        </w:rPr>
        <w:t>MS</w:t>
      </w:r>
      <w:r w:rsidR="002537DC" w:rsidRPr="002537DC">
        <w:t xml:space="preserve"> </w:t>
      </w:r>
      <w:r w:rsidR="002537DC">
        <w:rPr>
          <w:lang w:val="en-US"/>
        </w:rPr>
        <w:t>Word</w:t>
      </w:r>
      <w:r w:rsidR="002537DC">
        <w:t xml:space="preserve">. </w:t>
      </w:r>
    </w:p>
    <w:p w:rsidR="00271AD9" w:rsidRPr="00D02B0D" w:rsidRDefault="00271AD9" w:rsidP="00281783">
      <w:pPr>
        <w:ind w:firstLine="539"/>
        <w:jc w:val="both"/>
      </w:pPr>
      <w:r w:rsidRPr="008E271C">
        <w:t>Задание для сам</w:t>
      </w:r>
      <w:r w:rsidR="00207BF6">
        <w:t>остоятельной работы «Кто быстрее</w:t>
      </w:r>
      <w:r w:rsidR="00DC5BC2">
        <w:t>?</w:t>
      </w:r>
      <w:r w:rsidRPr="008E271C">
        <w:t>»</w:t>
      </w:r>
      <w:r w:rsidR="00D02B0D">
        <w:t xml:space="preserve">. Задание выполняется в программе </w:t>
      </w:r>
      <w:r w:rsidR="00D02B0D">
        <w:rPr>
          <w:lang w:val="en-US"/>
        </w:rPr>
        <w:t>MS</w:t>
      </w:r>
      <w:r w:rsidR="00D02B0D" w:rsidRPr="00D02B0D">
        <w:t xml:space="preserve"> </w:t>
      </w:r>
      <w:r w:rsidR="00D02B0D">
        <w:rPr>
          <w:lang w:val="en-US"/>
        </w:rPr>
        <w:t>Word</w:t>
      </w:r>
      <w:r w:rsidR="00D02B0D">
        <w:t>.</w:t>
      </w:r>
    </w:p>
    <w:p w:rsidR="00271AD9" w:rsidRPr="008E271C" w:rsidRDefault="00271AD9" w:rsidP="00281783">
      <w:pPr>
        <w:ind w:firstLine="539"/>
        <w:jc w:val="both"/>
      </w:pPr>
      <w:r w:rsidRPr="008E271C">
        <w:t>Заготовленные карточки учащимся</w:t>
      </w:r>
      <w:r w:rsidR="002537DC">
        <w:t xml:space="preserve"> для работы на компьютере</w:t>
      </w:r>
      <w:r w:rsidRPr="008E271C">
        <w:t xml:space="preserve">, в которой надо </w:t>
      </w:r>
      <w:r w:rsidR="002537DC">
        <w:t>заполнить</w:t>
      </w:r>
      <w:r w:rsidRPr="008E271C">
        <w:t xml:space="preserve"> таблицы истинности по столбцам, выполняя логические операции в соответствии с установленной последовательностью. </w:t>
      </w:r>
    </w:p>
    <w:p w:rsidR="00271AD9" w:rsidRPr="008E271C" w:rsidRDefault="00271AD9" w:rsidP="008E271C">
      <w:pPr>
        <w:ind w:firstLine="540"/>
        <w:jc w:val="both"/>
      </w:pPr>
      <w:r w:rsidRPr="008E271C">
        <w:object w:dxaOrig="1560" w:dyaOrig="320">
          <v:shape id="_x0000_i1028" type="#_x0000_t75" style="width:78.25pt;height:15.65pt" o:ole="">
            <v:imagedata r:id="rId13" o:title=""/>
          </v:shape>
          <o:OLEObject Type="Embed" ProgID="Equation.3" ShapeID="_x0000_i1028" DrawAspect="Content" ObjectID="_1509734313" r:id="rId14"/>
        </w:object>
      </w:r>
    </w:p>
    <w:tbl>
      <w:tblPr>
        <w:tblW w:w="7575" w:type="dxa"/>
        <w:tblInd w:w="93" w:type="dxa"/>
        <w:tblLook w:val="0000"/>
      </w:tblPr>
      <w:tblGrid>
        <w:gridCol w:w="555"/>
        <w:gridCol w:w="540"/>
        <w:gridCol w:w="540"/>
        <w:gridCol w:w="540"/>
        <w:gridCol w:w="1260"/>
        <w:gridCol w:w="1980"/>
        <w:gridCol w:w="2160"/>
      </w:tblGrid>
      <w:tr w:rsidR="00271AD9" w:rsidRPr="008E271C">
        <w:trPr>
          <w:trHeight w:val="113"/>
        </w:trPr>
        <w:tc>
          <w:tcPr>
            <w:tcW w:w="55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  <w:rPr>
                <w:i/>
              </w:rPr>
            </w:pPr>
            <w:r w:rsidRPr="008E271C">
              <w:rPr>
                <w:i/>
              </w:rPr>
              <w:t>А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  <w:rPr>
                <w:i/>
              </w:rPr>
            </w:pPr>
            <w:r w:rsidRPr="008E271C">
              <w:rPr>
                <w:i/>
              </w:rPr>
              <w:t>В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  <w:rPr>
                <w:i/>
              </w:rPr>
            </w:pPr>
            <w:r w:rsidRPr="008E271C">
              <w:rPr>
                <w:i/>
              </w:rPr>
              <w:t>С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  <w:rPr>
                <w:i/>
              </w:rPr>
            </w:pPr>
            <w:r w:rsidRPr="008E271C">
              <w:rPr>
                <w:i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</w:p>
        </w:tc>
        <w:tc>
          <w:tcPr>
            <w:tcW w:w="21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object w:dxaOrig="1560" w:dyaOrig="320">
                <v:shape id="_x0000_i1029" type="#_x0000_t75" style="width:78.25pt;height:15.65pt" o:ole="">
                  <v:imagedata r:id="rId15" o:title=""/>
                </v:shape>
                <o:OLEObject Type="Embed" ProgID="Equation.3" ShapeID="_x0000_i1029" DrawAspect="Content" ObjectID="_1509734314" r:id="rId16"/>
              </w:object>
            </w: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  <w:tr w:rsidR="00271AD9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271AD9" w:rsidRPr="008E271C" w:rsidRDefault="00271AD9" w:rsidP="008E271C">
            <w:pPr>
              <w:ind w:firstLine="540"/>
              <w:jc w:val="both"/>
            </w:pPr>
            <w:r w:rsidRPr="008E271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271AD9" w:rsidRPr="008E271C" w:rsidRDefault="00271AD9" w:rsidP="008E271C">
            <w:pPr>
              <w:ind w:firstLine="540"/>
              <w:jc w:val="both"/>
            </w:pPr>
          </w:p>
        </w:tc>
      </w:tr>
    </w:tbl>
    <w:p w:rsidR="00271AD9" w:rsidRPr="008E271C" w:rsidRDefault="00271AD9" w:rsidP="008E271C">
      <w:pPr>
        <w:ind w:firstLine="540"/>
        <w:jc w:val="both"/>
      </w:pPr>
    </w:p>
    <w:p w:rsidR="008E271C" w:rsidRPr="008E271C" w:rsidRDefault="008E271C" w:rsidP="008E271C">
      <w:pPr>
        <w:ind w:firstLine="540"/>
        <w:jc w:val="both"/>
        <w:rPr>
          <w:i/>
        </w:rPr>
      </w:pPr>
      <w:r w:rsidRPr="008E271C">
        <w:rPr>
          <w:i/>
        </w:rPr>
        <w:lastRenderedPageBreak/>
        <w:t>Ответ:</w:t>
      </w:r>
      <w:r w:rsidR="00207BF6">
        <w:rPr>
          <w:i/>
        </w:rPr>
        <w:t xml:space="preserve"> </w:t>
      </w:r>
      <w:r w:rsidR="00207BF6" w:rsidRPr="00207BF6">
        <w:t>(Слайд №5)</w:t>
      </w:r>
    </w:p>
    <w:tbl>
      <w:tblPr>
        <w:tblW w:w="7575" w:type="dxa"/>
        <w:tblInd w:w="93" w:type="dxa"/>
        <w:tblLook w:val="0000"/>
      </w:tblPr>
      <w:tblGrid>
        <w:gridCol w:w="555"/>
        <w:gridCol w:w="540"/>
        <w:gridCol w:w="540"/>
        <w:gridCol w:w="642"/>
        <w:gridCol w:w="1260"/>
        <w:gridCol w:w="1980"/>
        <w:gridCol w:w="2058"/>
      </w:tblGrid>
      <w:tr w:rsidR="008E271C" w:rsidRPr="008E271C">
        <w:trPr>
          <w:trHeight w:val="113"/>
        </w:trPr>
        <w:tc>
          <w:tcPr>
            <w:tcW w:w="55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8E271C" w:rsidP="005C1B45">
            <w:pPr>
              <w:jc w:val="both"/>
              <w:rPr>
                <w:i/>
              </w:rPr>
            </w:pPr>
            <w:r w:rsidRPr="008E271C">
              <w:rPr>
                <w:i/>
              </w:rPr>
              <w:t>А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8E271C" w:rsidP="005C1B45">
            <w:pPr>
              <w:jc w:val="both"/>
              <w:rPr>
                <w:i/>
              </w:rPr>
            </w:pPr>
            <w:r w:rsidRPr="008E271C">
              <w:rPr>
                <w:i/>
              </w:rPr>
              <w:t>В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8E271C" w:rsidP="005C1B45">
            <w:pPr>
              <w:jc w:val="both"/>
              <w:rPr>
                <w:i/>
              </w:rPr>
            </w:pPr>
            <w:r w:rsidRPr="008E271C">
              <w:rPr>
                <w:i/>
              </w:rPr>
              <w:t>С</w:t>
            </w:r>
          </w:p>
        </w:tc>
        <w:tc>
          <w:tcPr>
            <w:tcW w:w="5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5C1B45">
            <w:pPr>
              <w:jc w:val="both"/>
              <w:rPr>
                <w:i/>
              </w:rPr>
            </w:pPr>
            <w:r w:rsidRPr="005C1B45">
              <w:rPr>
                <w:i/>
                <w:position w:val="-6"/>
              </w:rPr>
              <w:object w:dxaOrig="420" w:dyaOrig="279">
                <v:shape id="_x0000_i1030" type="#_x0000_t75" style="width:21.3pt;height:14.4pt" o:ole="">
                  <v:imagedata r:id="rId17" o:title=""/>
                </v:shape>
                <o:OLEObject Type="Embed" ProgID="Equation.3" ShapeID="_x0000_i1030" DrawAspect="Content" ObjectID="_1509734315" r:id="rId18"/>
              </w:object>
            </w:r>
            <w:r w:rsidR="008E271C" w:rsidRPr="008E271C">
              <w:rPr>
                <w:i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5C1B45">
            <w:pPr>
              <w:jc w:val="both"/>
            </w:pPr>
            <w:r w:rsidRPr="005C1B45">
              <w:rPr>
                <w:position w:val="-4"/>
              </w:rPr>
              <w:object w:dxaOrig="639" w:dyaOrig="260">
                <v:shape id="_x0000_i1031" type="#_x0000_t75" style="width:31.95pt;height:12.5pt" o:ole="">
                  <v:imagedata r:id="rId19" o:title=""/>
                </v:shape>
                <o:OLEObject Type="Embed" ProgID="Equation.3" ShapeID="_x0000_i1031" DrawAspect="Content" ObjectID="_1509734316" r:id="rId20"/>
              </w:object>
            </w:r>
            <w:r w:rsidR="008E271C" w:rsidRPr="008E271C">
              <w:t> </w:t>
            </w:r>
          </w:p>
        </w:tc>
        <w:tc>
          <w:tcPr>
            <w:tcW w:w="198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5C1B45">
            <w:pPr>
              <w:jc w:val="both"/>
            </w:pPr>
            <w:r w:rsidRPr="005C1B45">
              <w:rPr>
                <w:position w:val="-6"/>
              </w:rPr>
              <w:object w:dxaOrig="1219" w:dyaOrig="279">
                <v:shape id="_x0000_i1032" type="#_x0000_t75" style="width:60.75pt;height:14.4pt" o:ole="">
                  <v:imagedata r:id="rId21" o:title=""/>
                </v:shape>
                <o:OLEObject Type="Embed" ProgID="Equation.3" ShapeID="_x0000_i1032" DrawAspect="Content" ObjectID="_1509734317" r:id="rId22"/>
              </w:object>
            </w:r>
          </w:p>
        </w:tc>
        <w:tc>
          <w:tcPr>
            <w:tcW w:w="21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5C1B45" w:rsidP="005C1B45">
            <w:pPr>
              <w:jc w:val="both"/>
            </w:pPr>
            <w:r w:rsidRPr="005C1B45">
              <w:rPr>
                <w:position w:val="-10"/>
              </w:rPr>
              <w:object w:dxaOrig="1560" w:dyaOrig="320">
                <v:shape id="_x0000_i1033" type="#_x0000_t75" style="width:78.25pt;height:15.65pt" o:ole="">
                  <v:imagedata r:id="rId23" o:title=""/>
                </v:shape>
                <o:OLEObject Type="Embed" ProgID="Equation.3" ShapeID="_x0000_i1033" DrawAspect="Content" ObjectID="_1509734318" r:id="rId24"/>
              </w:objec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</w:tr>
      <w:tr w:rsidR="008E271C" w:rsidRPr="008E271C">
        <w:trPr>
          <w:trHeight w:val="113"/>
        </w:trPr>
        <w:tc>
          <w:tcPr>
            <w:tcW w:w="555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5C1B45" w:rsidP="00B21045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noWrap/>
            <w:vAlign w:val="bottom"/>
          </w:tcPr>
          <w:p w:rsidR="008E271C" w:rsidRPr="008E271C" w:rsidRDefault="00B21045" w:rsidP="00B21045">
            <w:pPr>
              <w:jc w:val="center"/>
            </w:pPr>
            <w: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</w:tcPr>
          <w:p w:rsidR="008E271C" w:rsidRPr="008E271C" w:rsidRDefault="00B21045" w:rsidP="00B21045">
            <w:pPr>
              <w:jc w:val="center"/>
            </w:pPr>
            <w:r>
              <w:t>0</w:t>
            </w:r>
          </w:p>
        </w:tc>
      </w:tr>
    </w:tbl>
    <w:p w:rsidR="008E271C" w:rsidRPr="008E271C" w:rsidRDefault="008E271C" w:rsidP="008E271C">
      <w:pPr>
        <w:ind w:firstLine="540"/>
        <w:jc w:val="both"/>
        <w:rPr>
          <w:i/>
        </w:rPr>
      </w:pPr>
    </w:p>
    <w:p w:rsidR="00271AD9" w:rsidRPr="008E271C" w:rsidRDefault="00271AD9" w:rsidP="008E271C">
      <w:pPr>
        <w:numPr>
          <w:ilvl w:val="2"/>
          <w:numId w:val="5"/>
        </w:numPr>
        <w:tabs>
          <w:tab w:val="clear" w:pos="2160"/>
          <w:tab w:val="left" w:pos="180"/>
        </w:tabs>
        <w:spacing w:before="100" w:beforeAutospacing="1" w:after="100" w:afterAutospacing="1"/>
        <w:ind w:left="0" w:firstLine="540"/>
        <w:jc w:val="both"/>
        <w:rPr>
          <w:b/>
          <w:u w:val="single"/>
        </w:rPr>
      </w:pPr>
      <w:r w:rsidRPr="008E271C">
        <w:rPr>
          <w:b/>
          <w:u w:val="single"/>
        </w:rPr>
        <w:t xml:space="preserve">Обобщение </w:t>
      </w:r>
      <w:bookmarkStart w:id="0" w:name="_GoBack"/>
      <w:bookmarkEnd w:id="0"/>
      <w:r w:rsidRPr="008E271C">
        <w:rPr>
          <w:b/>
          <w:u w:val="single"/>
        </w:rPr>
        <w:t xml:space="preserve">урока, домашнее задание (2 мин). </w:t>
      </w:r>
      <w:r w:rsidR="00207BF6">
        <w:t>(Слайд №6)</w:t>
      </w:r>
    </w:p>
    <w:p w:rsidR="008E271C" w:rsidRPr="008E271C" w:rsidRDefault="00271AD9" w:rsidP="00614216">
      <w:pPr>
        <w:ind w:firstLine="539"/>
        <w:jc w:val="both"/>
      </w:pPr>
      <w:r w:rsidRPr="008E271C">
        <w:t xml:space="preserve">На этом уроке мы </w:t>
      </w:r>
      <w:r w:rsidR="008E271C" w:rsidRPr="008E271C">
        <w:t xml:space="preserve">закрепили понятие «таблицы истинности», </w:t>
      </w:r>
      <w:r w:rsidRPr="008E271C">
        <w:t xml:space="preserve">познакомились с алгоритмом </w:t>
      </w:r>
      <w:r w:rsidR="008E271C" w:rsidRPr="008E271C">
        <w:t>построения таблиц истинности, а также научились строить их для составных</w:t>
      </w:r>
      <w:r w:rsidR="00A95386">
        <w:t xml:space="preserve"> логических</w:t>
      </w:r>
      <w:r w:rsidR="008E271C" w:rsidRPr="008E271C">
        <w:t xml:space="preserve"> вы</w:t>
      </w:r>
      <w:r w:rsidR="00A95386">
        <w:t>ражений</w:t>
      </w:r>
      <w:r w:rsidR="008E271C" w:rsidRPr="008E271C">
        <w:t>, не вникая в смысл самого высказывания.</w:t>
      </w:r>
      <w:r w:rsidR="00724722">
        <w:t xml:space="preserve"> </w:t>
      </w:r>
    </w:p>
    <w:p w:rsidR="00852D37" w:rsidRDefault="008E271C" w:rsidP="00614216">
      <w:pPr>
        <w:ind w:firstLine="539"/>
        <w:jc w:val="both"/>
      </w:pPr>
      <w:r w:rsidRPr="008E271C">
        <w:t>Д/</w:t>
      </w:r>
      <w:proofErr w:type="gramStart"/>
      <w:r w:rsidRPr="008E271C">
        <w:t>З</w:t>
      </w:r>
      <w:proofErr w:type="gramEnd"/>
      <w:r w:rsidR="002537DC">
        <w:t>:</w:t>
      </w:r>
      <w:r w:rsidRPr="008E271C">
        <w:t xml:space="preserve"> </w:t>
      </w:r>
      <w:r w:rsidR="002537DC">
        <w:t xml:space="preserve">учебник стр. </w:t>
      </w:r>
      <w:r w:rsidR="001D3072">
        <w:t>29 п.1.3.3, стр. 39 №8.</w:t>
      </w:r>
      <w:r w:rsidR="00E80DE5">
        <w:t xml:space="preserve"> </w:t>
      </w:r>
      <w:r w:rsidR="00E80DE5">
        <w:rPr>
          <w:rFonts w:ascii="Times New Roman,serif" w:hAnsi="Times New Roman,serif"/>
        </w:rPr>
        <w:t>Задание выполнить в тетради по аналогии с рассмотренными сегодня таблицами.</w:t>
      </w:r>
    </w:p>
    <w:p w:rsidR="008E271C" w:rsidRPr="008E271C" w:rsidRDefault="00852D37" w:rsidP="00852D37">
      <w:pPr>
        <w:jc w:val="both"/>
      </w:pPr>
      <w:r>
        <w:t xml:space="preserve">        </w:t>
      </w:r>
      <w:r w:rsidRPr="00852D37">
        <w:t xml:space="preserve"> </w:t>
      </w:r>
      <w:r>
        <w:t>Прошу вас оценить урок, заполнив карточки.</w:t>
      </w:r>
    </w:p>
    <w:sectPr w:rsidR="008E271C" w:rsidRPr="008E271C" w:rsidSect="00863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72DB"/>
    <w:multiLevelType w:val="multilevel"/>
    <w:tmpl w:val="FC14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521F45"/>
    <w:multiLevelType w:val="multilevel"/>
    <w:tmpl w:val="AFEC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F06BE3"/>
    <w:multiLevelType w:val="hybridMultilevel"/>
    <w:tmpl w:val="B62ADAF8"/>
    <w:lvl w:ilvl="0" w:tplc="C974203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E332974"/>
    <w:multiLevelType w:val="multilevel"/>
    <w:tmpl w:val="3316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713741"/>
    <w:multiLevelType w:val="multilevel"/>
    <w:tmpl w:val="0FFCB8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A46E2A"/>
    <w:multiLevelType w:val="multilevel"/>
    <w:tmpl w:val="2FCC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CC43E2"/>
    <w:multiLevelType w:val="singleLevel"/>
    <w:tmpl w:val="B178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63D38BF"/>
    <w:multiLevelType w:val="hybridMultilevel"/>
    <w:tmpl w:val="6EF2D3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5D206E7A"/>
    <w:multiLevelType w:val="hybridMultilevel"/>
    <w:tmpl w:val="1206B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C928CD"/>
    <w:multiLevelType w:val="multilevel"/>
    <w:tmpl w:val="21BA2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FA7A62"/>
    <w:multiLevelType w:val="hybridMultilevel"/>
    <w:tmpl w:val="B3A6574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1D70D5"/>
    <w:rsid w:val="00011964"/>
    <w:rsid w:val="0001341E"/>
    <w:rsid w:val="00026CE4"/>
    <w:rsid w:val="00064C71"/>
    <w:rsid w:val="0007125F"/>
    <w:rsid w:val="0007390B"/>
    <w:rsid w:val="000B6664"/>
    <w:rsid w:val="000C48EA"/>
    <w:rsid w:val="001445CC"/>
    <w:rsid w:val="00163D3B"/>
    <w:rsid w:val="001D1C68"/>
    <w:rsid w:val="001D3072"/>
    <w:rsid w:val="001D70D5"/>
    <w:rsid w:val="001F5E6D"/>
    <w:rsid w:val="00207BF6"/>
    <w:rsid w:val="002537DC"/>
    <w:rsid w:val="00271AD9"/>
    <w:rsid w:val="00281783"/>
    <w:rsid w:val="002E125C"/>
    <w:rsid w:val="00304B3D"/>
    <w:rsid w:val="00380A84"/>
    <w:rsid w:val="00383C2E"/>
    <w:rsid w:val="004471C4"/>
    <w:rsid w:val="00495075"/>
    <w:rsid w:val="004A1C9F"/>
    <w:rsid w:val="004F2A09"/>
    <w:rsid w:val="005C1B45"/>
    <w:rsid w:val="005E05C2"/>
    <w:rsid w:val="005F1ED1"/>
    <w:rsid w:val="00614216"/>
    <w:rsid w:val="0063151E"/>
    <w:rsid w:val="00666EE6"/>
    <w:rsid w:val="00693EC2"/>
    <w:rsid w:val="006B2098"/>
    <w:rsid w:val="006C422F"/>
    <w:rsid w:val="00714912"/>
    <w:rsid w:val="00724722"/>
    <w:rsid w:val="00736F6B"/>
    <w:rsid w:val="0073761D"/>
    <w:rsid w:val="00740534"/>
    <w:rsid w:val="00743B1D"/>
    <w:rsid w:val="00804931"/>
    <w:rsid w:val="00852D37"/>
    <w:rsid w:val="00862D7B"/>
    <w:rsid w:val="00863A12"/>
    <w:rsid w:val="008A23A5"/>
    <w:rsid w:val="008D2D51"/>
    <w:rsid w:val="008E271C"/>
    <w:rsid w:val="00984EAF"/>
    <w:rsid w:val="009A5CEF"/>
    <w:rsid w:val="009B04BE"/>
    <w:rsid w:val="009D774C"/>
    <w:rsid w:val="009F027D"/>
    <w:rsid w:val="00A14876"/>
    <w:rsid w:val="00A278C2"/>
    <w:rsid w:val="00A95386"/>
    <w:rsid w:val="00A97CAD"/>
    <w:rsid w:val="00AB04F1"/>
    <w:rsid w:val="00B21045"/>
    <w:rsid w:val="00BE3B15"/>
    <w:rsid w:val="00C80F22"/>
    <w:rsid w:val="00C912F9"/>
    <w:rsid w:val="00CA22D7"/>
    <w:rsid w:val="00CE6520"/>
    <w:rsid w:val="00CF039C"/>
    <w:rsid w:val="00CF785E"/>
    <w:rsid w:val="00D02B0D"/>
    <w:rsid w:val="00D05961"/>
    <w:rsid w:val="00D10AF3"/>
    <w:rsid w:val="00D1494B"/>
    <w:rsid w:val="00D26D95"/>
    <w:rsid w:val="00D65A39"/>
    <w:rsid w:val="00DB1CC3"/>
    <w:rsid w:val="00DC5BC2"/>
    <w:rsid w:val="00DC61D1"/>
    <w:rsid w:val="00DD44AA"/>
    <w:rsid w:val="00DF7D44"/>
    <w:rsid w:val="00E10B8A"/>
    <w:rsid w:val="00E22980"/>
    <w:rsid w:val="00E360D4"/>
    <w:rsid w:val="00E80DE5"/>
    <w:rsid w:val="00EB26A8"/>
    <w:rsid w:val="00F1054B"/>
    <w:rsid w:val="00F30562"/>
    <w:rsid w:val="00F31366"/>
    <w:rsid w:val="00F33BAF"/>
    <w:rsid w:val="00F34A6C"/>
    <w:rsid w:val="00FD32C8"/>
    <w:rsid w:val="00FF5506"/>
    <w:rsid w:val="00FF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  <o:rules v:ext="edit">
        <o:r id="V:Rule1" type="callout" idref="#_x0000_s1053"/>
        <o:r id="V:Rule2" type="callout" idref="#_x0000_s1054"/>
        <o:r id="V:Rule3" type="callout" idref="#_x0000_s1055"/>
        <o:r id="V:Rule4" type="callout" idref="#_x0000_s1057"/>
        <o:r id="V:Rule5" type="callout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0D5"/>
    <w:rPr>
      <w:sz w:val="24"/>
      <w:szCs w:val="24"/>
    </w:rPr>
  </w:style>
  <w:style w:type="paragraph" w:styleId="1">
    <w:name w:val="heading 1"/>
    <w:basedOn w:val="a"/>
    <w:next w:val="a"/>
    <w:qFormat/>
    <w:rsid w:val="001D70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D70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70D5"/>
    <w:rPr>
      <w:color w:val="0000FF"/>
      <w:u w:val="single"/>
    </w:rPr>
  </w:style>
  <w:style w:type="paragraph" w:styleId="a4">
    <w:name w:val="Normal (Web)"/>
    <w:basedOn w:val="a"/>
    <w:rsid w:val="001D70D5"/>
    <w:pPr>
      <w:spacing w:before="100" w:beforeAutospacing="1" w:after="100" w:afterAutospacing="1"/>
    </w:pPr>
  </w:style>
  <w:style w:type="character" w:styleId="a5">
    <w:name w:val="Strong"/>
    <w:basedOn w:val="a0"/>
    <w:qFormat/>
    <w:rsid w:val="001D70D5"/>
    <w:rPr>
      <w:b/>
      <w:bCs/>
    </w:rPr>
  </w:style>
  <w:style w:type="character" w:styleId="a6">
    <w:name w:val="Emphasis"/>
    <w:basedOn w:val="a0"/>
    <w:qFormat/>
    <w:rsid w:val="001D70D5"/>
    <w:rPr>
      <w:i/>
      <w:iCs/>
    </w:rPr>
  </w:style>
  <w:style w:type="table" w:styleId="a7">
    <w:name w:val="Table Grid"/>
    <w:basedOn w:val="a1"/>
    <w:rsid w:val="005C1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743B1D"/>
    <w:rPr>
      <w:color w:val="808080"/>
    </w:rPr>
  </w:style>
  <w:style w:type="paragraph" w:styleId="a9">
    <w:name w:val="Balloon Text"/>
    <w:basedOn w:val="a"/>
    <w:link w:val="aa"/>
    <w:rsid w:val="00743B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3B1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F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hyperlink" Target="http://www.metodichka.net/?itemid=63&amp;catid=25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114D4-9B71-4AAE-9313-D7487D3C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</Pages>
  <Words>1032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информатики по теме "Основы логики, таблицы истинности"</vt:lpstr>
    </vt:vector>
  </TitlesOfParts>
  <Company>1</Company>
  <LinksUpToDate>false</LinksUpToDate>
  <CharactersWithSpaces>7447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http://www.metodichka.net/?itemid=63&amp;catid=25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информатики по теме "Основы логики, таблицы истинности"</dc:title>
  <dc:creator>Инна</dc:creator>
  <cp:lastModifiedBy>Тамара</cp:lastModifiedBy>
  <cp:revision>31</cp:revision>
  <cp:lastPrinted>2015-11-16T12:45:00Z</cp:lastPrinted>
  <dcterms:created xsi:type="dcterms:W3CDTF">2015-11-15T08:11:00Z</dcterms:created>
  <dcterms:modified xsi:type="dcterms:W3CDTF">2015-11-22T18:52:00Z</dcterms:modified>
</cp:coreProperties>
</file>